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1969">
        <w:rPr>
          <w:b/>
          <w:sz w:val="24"/>
          <w:szCs w:val="24"/>
        </w:rPr>
        <w:t>2831</w:t>
      </w:r>
      <w:r w:rsidR="00424B57">
        <w:rPr>
          <w:b/>
          <w:sz w:val="24"/>
          <w:szCs w:val="24"/>
        </w:rPr>
        <w:t>.</w:t>
      </w:r>
    </w:p>
    <w:p w:rsidR="00320475" w:rsidRPr="00320475" w:rsidRDefault="0048196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07.07.2021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81969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819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81969">
        <w:rPr>
          <w:sz w:val="24"/>
          <w:szCs w:val="24"/>
        </w:rPr>
        <w:t>АО0002831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819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81969">
        <w:rPr>
          <w:sz w:val="24"/>
          <w:szCs w:val="24"/>
        </w:rPr>
        <w:t>Общество с ограниченной ответственностью "Межгородавтотранс"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819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81969">
        <w:rPr>
          <w:sz w:val="24"/>
          <w:szCs w:val="24"/>
        </w:rPr>
        <w:t>АО0002831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4"/>
        <w:gridCol w:w="784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196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819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81969">
              <w:rPr>
                <w:sz w:val="24"/>
                <w:szCs w:val="24"/>
              </w:rPr>
              <w:t>Общество с ограниченной ответственностью "Межгородавтотранс"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1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аукциона по реализации имущества должника ООО "Межгородавтотранс"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819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819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19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1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1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1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196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А57-10/2019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Саратовской области от 18.01.2021 по делу №А57-10/2019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"Межгородавтотранс"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"Межгородавтотранс"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6451430215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1116451003195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8-927-223-92-84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1969" w:rsidRDefault="0048196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должника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Емкость КГМК (котел ж.д. цистерны v-73м3) – 2шт.; Труба насосно-компрессорная НКТ 73x5,5 гр. пр. К – 6 тн. - имущество (имущественный комплекс) должника, участвующий в геологическом изучении, разведке и добыче углеводородного сырья в пределах Кикинско-Гусихинского участка, расположенного в Балтайском и Базарно-Карабулакском районе Саратовской области; материалы геологических исследований.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780000,00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39000,00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481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1969" w:rsidRDefault="00481969" w:rsidP="00481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ООО «Межгородавтотранс» (ИНН 6451430215), р/с 40702810752000001725, в Саратовский РФ АО «Россельхозбанк», к/с 30101810500000000843, БИК 046311843, с указанием «задаток для участия в открытых торгах по продаже имущества ООО «Межгородавтотранс», Лот №1».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1969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52596-B3A5-49B4-B61A-6BBEE9779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2021-07-07T14:35:00Z</dcterms:created>
  <dcterms:modified xsi:type="dcterms:W3CDTF">2021-07-07T14:35:00Z</dcterms:modified>
</cp:coreProperties>
</file>