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40914">
        <w:rPr>
          <w:b/>
          <w:sz w:val="24"/>
          <w:szCs w:val="24"/>
        </w:rPr>
        <w:t>2815</w:t>
      </w:r>
      <w:r w:rsidR="00206311">
        <w:rPr>
          <w:b/>
          <w:sz w:val="24"/>
          <w:szCs w:val="24"/>
        </w:rPr>
        <w:t>.</w:t>
      </w:r>
    </w:p>
    <w:p w:rsidR="00B7364F" w:rsidRPr="00140FBA" w:rsidRDefault="0054091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24.05.2021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0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40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40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40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40914" w:rsidRDefault="0054091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40914" w:rsidRDefault="005409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0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Порунов Валерий Николаевич</w:t>
            </w:r>
          </w:p>
        </w:tc>
      </w:tr>
      <w:tr w:rsidR="00540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0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540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540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07.04.2021 10:00:00</w:t>
            </w:r>
          </w:p>
        </w:tc>
      </w:tr>
      <w:tr w:rsidR="00540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17.05.2021 10:00:00</w:t>
            </w:r>
          </w:p>
        </w:tc>
      </w:tr>
    </w:tbl>
    <w:p w:rsidR="005409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40914" w:rsidRDefault="005409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09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09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Кустанов  Олег Сарсенович (ИНН-641304026205)</w:t>
            </w:r>
          </w:p>
        </w:tc>
        <w:tc>
          <w:tcPr>
            <w:tcW w:w="3190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15.04.2021 13:51:26</w:t>
            </w:r>
          </w:p>
        </w:tc>
        <w:tc>
          <w:tcPr>
            <w:tcW w:w="3191" w:type="dxa"/>
          </w:tcPr>
          <w:p w:rsidR="00540914" w:rsidRDefault="00540914" w:rsidP="00540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40914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CDA62-6208-4545-A69C-76C7F4EB9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2021-05-24T17:02:00Z</dcterms:created>
  <dcterms:modified xsi:type="dcterms:W3CDTF">2021-05-24T17:02:00Z</dcterms:modified>
</cp:coreProperties>
</file>