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D4BFC">
        <w:rPr>
          <w:b/>
          <w:sz w:val="24"/>
          <w:szCs w:val="24"/>
        </w:rPr>
        <w:t>2815</w:t>
      </w:r>
      <w:r w:rsidR="00424B57">
        <w:rPr>
          <w:b/>
          <w:sz w:val="24"/>
          <w:szCs w:val="24"/>
        </w:rPr>
        <w:t>.</w:t>
      </w:r>
    </w:p>
    <w:p w:rsidR="00320475" w:rsidRPr="00320475" w:rsidRDefault="005D4BFC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07.04.2021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5D4BFC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5D4BF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5D4BFC">
        <w:rPr>
          <w:sz w:val="24"/>
          <w:szCs w:val="24"/>
        </w:rPr>
        <w:t>АО0002815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5D4BF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5D4BFC">
        <w:rPr>
          <w:sz w:val="24"/>
          <w:szCs w:val="24"/>
        </w:rPr>
        <w:t>Порунов Валерий Николаевич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5D4BF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5D4BFC">
        <w:rPr>
          <w:sz w:val="24"/>
          <w:szCs w:val="24"/>
        </w:rPr>
        <w:t>АО0002815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D4BFC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5D4BF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5D4BFC">
              <w:rPr>
                <w:sz w:val="24"/>
                <w:szCs w:val="24"/>
              </w:rPr>
              <w:t>Порунов Валерий Николаевич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D4B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Повторные открытые торги в электронной форме в виде аукциона по продаже имущества должника Порунова Валерия Николаевича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5D4BF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5D4BF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D4BF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07.04.2021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D4B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17.05.2021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D4B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06.04.2021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D4B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06.04.2021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D4BFC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06.04.2021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4B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D4B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4B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D4B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5D4B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5D4B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4B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Пензенской области</w:t>
            </w:r>
          </w:p>
        </w:tc>
      </w:tr>
      <w:tr w:rsidR="005D4B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А49-6037/2020</w:t>
            </w:r>
          </w:p>
        </w:tc>
      </w:tr>
      <w:tr w:rsidR="005D4B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по реализации имущества должника, согласованное между залоговым кредитором и Финансовым управляющим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4B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D4B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Порунов Валерий Николаевич</w:t>
            </w:r>
          </w:p>
        </w:tc>
      </w:tr>
      <w:tr w:rsidR="005D4B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581001838909</w:t>
            </w:r>
          </w:p>
        </w:tc>
      </w:tr>
      <w:tr w:rsidR="005D4B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Наименование получателя: Порунов Валерий НиколаевичСчет получателя: 40817810438060222984Банк получателя: ПАО СБЕРБАНКИНН Банка получателя: 7707083893БИК Банка получателя: 044525225Корреспондентский счет: 30101810400000000225Назначение платежа: оплата договора купли-продажи по лоту №1 должника Порунова В.Н.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4B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D4B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89372470051</w:t>
            </w:r>
          </w:p>
        </w:tc>
      </w:tr>
      <w:tr w:rsidR="005D4B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D4BFC" w:rsidRDefault="005D4BF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4B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- марки: NEXIA R3, идентификационный номер (VIN) (Рамы) XWBTF69V9HA010504, год выпуска 2016</w:t>
            </w:r>
          </w:p>
        </w:tc>
      </w:tr>
      <w:tr w:rsidR="005D4B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5D4B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- марки: NEXIA R3, идентификационный номер (VIN) (Рамы) XWBTF69V9HA010504, год выпуска 2016</w:t>
            </w:r>
          </w:p>
        </w:tc>
      </w:tr>
      <w:tr w:rsidR="005D4B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297000,00</w:t>
            </w:r>
          </w:p>
        </w:tc>
      </w:tr>
      <w:tr w:rsidR="005D4B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D4B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14850,00</w:t>
            </w:r>
          </w:p>
        </w:tc>
      </w:tr>
      <w:tr w:rsidR="005D4B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D4B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D4B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Наименование получателя: Порунов Валерий Николаевич Счет получателя: 40817810438060222984 Банк получателя: ПАО СБЕРБАНК ИНН Банка получателя: 7707083893 БИК Банка получателя: 044525225 Корреспондентский счет: 30101810400000000225 Назначение платежа: оплата задатка по лоту №1 должника Порунова В.Н.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5D4B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D4BFC" w:rsidRDefault="005D4BFC" w:rsidP="005D4B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Наименование получателя: Порунов Валерий Николаевич Счет получателя: 40817810438060222984 Банк получателя: ПАО СБЕРБАНК ИНН Банка получателя: 7707083893 БИК Банка получателя: 044525225 Корреспондентский счет: 30101810400000000225 Назначение платежа: оплата задатка по лоту №1 должника Порунова В.Н.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4BFC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B6D640-28E6-49D5-96AC-9007E2990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1375</Words>
  <Characters>7838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2021-04-07T05:30:00Z</dcterms:created>
  <dcterms:modified xsi:type="dcterms:W3CDTF">2021-04-07T05:30:00Z</dcterms:modified>
</cp:coreProperties>
</file>