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09E5">
        <w:rPr>
          <w:b/>
          <w:sz w:val="24"/>
          <w:szCs w:val="24"/>
        </w:rPr>
        <w:t>АО0002778</w:t>
      </w:r>
      <w:r w:rsidRPr="00BE0A9B">
        <w:rPr>
          <w:b/>
          <w:sz w:val="24"/>
          <w:szCs w:val="24"/>
        </w:rPr>
        <w:t>.</w:t>
      </w:r>
    </w:p>
    <w:p w:rsidR="009B22E7" w:rsidRPr="00BE0A9B" w:rsidRDefault="00F509E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509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509E5">
        <w:rPr>
          <w:b/>
          <w:sz w:val="24"/>
          <w:szCs w:val="24"/>
        </w:rPr>
        <w:t>АО0002778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09E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509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509E5">
              <w:rPr>
                <w:sz w:val="24"/>
                <w:szCs w:val="24"/>
              </w:rPr>
              <w:t>Общество с Ограниченной Ответственностью «СМК-Инвест-С»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09E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В связи с отменой определения суда о приостановке проведения торгов назначенных на 09.12.20г. Даты проведения торгов, указанные в объявление о банкротстве в газете Регион 64 №80 полоса №14от 23.10.2020 заменены на актуальные: Торги проводятся 01.03.2021 г. с 09:00 ч. Заявки подаются с 09:00 ч. 18.01.2021 г. до 17:00 ч. 24.02.2021 г. включительно. Определение участников торгов: 26.02.2021 г. Задаток должен поступить на счет организатора торгов до 24.02.2021 г. включительно. В остальном текст объявления остается тот же.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509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509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09E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09E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09E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09E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09E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645400319473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№А57-4263/2019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«СМК-Инвест-С»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«СМК-Инвест-С»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6455046641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1076455002777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 Дмитрий Евгеньевич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+7 937 81 82 696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d404195@yandex.ru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 Земельный участок, площадь 10010 га, кадастровый номер  64:32:022301:274, категория: земли промышленности (аренда на 49 лет с 06.09.2013 г.) 1.2 Здание 2017г. к.н площадью 63.5 кв.м. 64:32:022301:362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в аренде с размещенным на нем зданием 63.5 кв. м.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865000,00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4,6242774566474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173000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509E5">
        <w:rPr>
          <w:sz w:val="24"/>
          <w:szCs w:val="24"/>
        </w:rPr>
        <w:t>Заявок на данный лот нет.</w:t>
      </w:r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RENAULT P420, 1993 года выпуска, VIN VF6RG04A1REP52006, государственный регистрационный знак Р476 ОК 64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200000,00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509E5">
        <w:rPr>
          <w:sz w:val="24"/>
          <w:szCs w:val="24"/>
        </w:rPr>
        <w:t>Заявок на данный лот нет.</w:t>
      </w:r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ГАЗ-330202, 2015 года выпуска, VIN X96330202F2615790, государственный регистрационный знак А 385 ЕО 164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 ГАЗ-330202, 2015 года выпуска, VIN X96330202F2615790, государственный регистрационный знак А 385 ЕО 164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175000,00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8750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F509E5">
        <w:rPr>
          <w:sz w:val="24"/>
          <w:szCs w:val="24"/>
        </w:rPr>
        <w:t>Заявок на данный лот нет.</w:t>
      </w:r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Бульдозер ДЗ-170, 1998 года выпуска, заводской номер 12698, государственный регистрационный знак 64 СМ 9736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300000,00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60000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F509E5">
        <w:rPr>
          <w:sz w:val="24"/>
          <w:szCs w:val="24"/>
        </w:rPr>
        <w:t>Заявок на данный лот нет.</w:t>
      </w:r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Седельный тягач МАЗ-5432032122, 2003 года выпуска, VIN Y3M54320330001324, государственный регистрациоСедельный тягач МАЗ-5432032122, 2003 года выпуска, VIN Y3M54320330001324, государственный регистрационный знак  В 174 ХВ 64 нный знак  В 174 ХВ 64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Седельный тягач МАЗ-5432032122, 2003 года выпуска, VIN Y3M54320330001324, государственный регистрациоСедельный тягач МАЗ-5432032122, 2003 года выпуска, VIN Y3M54320330001324, государственный регистрационный знак  В 174 ХВ 64 нный знак  В 174 ХВ 64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F509E5">
        <w:rPr>
          <w:sz w:val="24"/>
          <w:szCs w:val="24"/>
        </w:rPr>
        <w:t>Заявок на данный лот нет.</w:t>
      </w:r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F509E5" w:rsidRDefault="00F509E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Форд ТРАНЗИТ  2014 г.в. А526МО164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Форд ТРАНЗИТ  2014 г.в. А526МО164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506000,00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5,13833992094862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26000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101200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1. Срок внесения задатка – не позднее даты окончания срока приема заявок на участие в торгах. </w:t>
            </w:r>
          </w:p>
        </w:tc>
      </w:tr>
      <w:tr w:rsidR="00F50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F509E5" w:rsidRDefault="00F509E5" w:rsidP="00F509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должен поступить на счет организатора торгов, по следующим банковским реквизитам: ООО «СМК Инвест С», ИНН 6455046641, ОГРН 1076455002777, р/с 40702810511520000538 в  Филиале «Центральный» Банка ВТБ (ПАО), БИК 044525411.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F509E5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509E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14D0E-9599-4A2C-918A-5E41256C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2633</Words>
  <Characters>15012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2021-03-01T07:13:00Z</dcterms:created>
  <dcterms:modified xsi:type="dcterms:W3CDTF">2021-03-01T07:13:00Z</dcterms:modified>
</cp:coreProperties>
</file>