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EA45A7">
        <w:rPr>
          <w:b/>
          <w:sz w:val="24"/>
          <w:szCs w:val="24"/>
        </w:rPr>
        <w:t>2805</w:t>
      </w:r>
      <w:r w:rsidR="00424B57">
        <w:rPr>
          <w:b/>
          <w:sz w:val="24"/>
          <w:szCs w:val="24"/>
        </w:rPr>
        <w:t>.</w:t>
      </w:r>
    </w:p>
    <w:p w:rsidR="00320475" w:rsidRPr="00320475" w:rsidRDefault="00EA45A7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11.02.2021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EA45A7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EA45A7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EA45A7">
        <w:rPr>
          <w:sz w:val="24"/>
          <w:szCs w:val="24"/>
        </w:rPr>
        <w:t>АО0002805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EA45A7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EA45A7">
        <w:rPr>
          <w:sz w:val="24"/>
          <w:szCs w:val="24"/>
        </w:rPr>
        <w:t>Порунов Валерий Николаевич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EA45A7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EA45A7">
        <w:rPr>
          <w:sz w:val="24"/>
          <w:szCs w:val="24"/>
        </w:rPr>
        <w:t>АО0002805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EA45A7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EA45A7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EA45A7">
              <w:rPr>
                <w:sz w:val="24"/>
                <w:szCs w:val="24"/>
              </w:rPr>
              <w:t>Порунов Валерий Николаевич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EA45A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форме в виде аукциона по продаже имущества должника Порунова Валерия Николаевича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EA45A7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EA45A7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EA45A7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12.02.2021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EA45A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24.03.2021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EA45A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11.02.2021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EA45A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11.02.2021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EA45A7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11.02.2021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Пензенской области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А49-6037/2020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 условиях и сроках, согласованное между Финансовым управляющим и залоговым кредитором ООО МФК "КарМани"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Порунов Валерий Николаевич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581001838909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Наименование получателя: Порунов Валерий НиколаевичСчет получателя: 40817810438060222984Банк получателя: ПАО СБЕРБАНКИНН Банка получателя: 7707083893БИК Банка получателя: 044525225Корреспондентский счет: 30101810400000000225Назначение платежа: оплата договора купли-продажи по лоту №1 должника Порунова В.Н.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89372470051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EA45A7" w:rsidRDefault="00EA45A7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Автомобиль - марки: NEXIA R3, идентификационный номер (VIN) (Рамы) XWBTF69V9HA010504, год выпуска 2016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Автомобиль - марки: NEXIA R3, идентификационный номер (VIN) (Рамы) XWBTF69V9HA010504, год выпуска 2016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3300000,00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165000,00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 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Внесение задатка осуществляется по следующим реквизитам: Наименование получателя: Порунов Валерий Николаевич Счет получателя: 40817810438060222984 Банк получателя: ПАО СБЕРБАНК ИНН Банка получателя: 7707083893 БИК Банка получателя: 044525225 Корреспондентский счет: 30101810400000000225 Назначение платежа: оплата задатка по лоту №1 должника Порунова В.Н.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EA45A7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EA45A7" w:rsidRDefault="00EA45A7" w:rsidP="00EA45A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Внесение задатка осуществляется по следующим реквизитам: Наименование получателя: Порунов Валерий Николаевич Счет получателя: 40817810438060222984 Банк получателя: ПАО СБЕРБАНК ИНН Банка получателя: 7707083893 БИК Банка получателя: 044525225 Корреспондентский счет: 30101810400000000225 Назначение платежа: оплата задатка по лоту №1 должника Порунова В.Н.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EA45A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9578-5C63-4187-BDCB-6CCF93E9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2021-02-11T13:18:00Z</dcterms:created>
  <dcterms:modified xsi:type="dcterms:W3CDTF">2021-02-11T13:18:00Z</dcterms:modified>
</cp:coreProperties>
</file>