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32EC">
        <w:rPr>
          <w:b/>
          <w:sz w:val="24"/>
          <w:szCs w:val="24"/>
        </w:rPr>
        <w:t>АО0002791</w:t>
      </w:r>
      <w:r w:rsidRPr="00BE0A9B">
        <w:rPr>
          <w:b/>
          <w:sz w:val="24"/>
          <w:szCs w:val="24"/>
        </w:rPr>
        <w:t>.</w:t>
      </w:r>
    </w:p>
    <w:p w:rsidR="009B22E7" w:rsidRPr="00BE0A9B" w:rsidRDefault="005432E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432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432EC">
        <w:rPr>
          <w:b/>
          <w:sz w:val="24"/>
          <w:szCs w:val="24"/>
        </w:rPr>
        <w:t>АО0002791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32E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432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432EC">
              <w:rPr>
                <w:sz w:val="24"/>
                <w:szCs w:val="24"/>
              </w:rPr>
              <w:t>Черненко Артём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32E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Черненко Артема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432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432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32E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02.12.2020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32E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32E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01.12.2020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32E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01.12.2020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32E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01.12.2020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А12-566/2020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13.10.2020 по делу №А12-566/2020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Черненко Артём Александрович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343658259386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32EC" w:rsidRDefault="005432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432EC" w:rsidRDefault="005432E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SHENLONG SLK6798F1A Свидетельство о регистрации 34ТУ747480 Регистрационный знак С749ВР34 Зарегистрированного 02.09.2011 г. РЭО ГИБДД по г. Камышину и Камышинскому р-ну, VIN: LFZBDCDF47AS00209 Год выпуска - 2007 г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495000,00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49500,00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432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32EC" w:rsidRDefault="005432EC" w:rsidP="005432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Волгоградское отделение №8621 ПАО Сбербанк к/сч 30101810100000000647 БИК 04180647 КПП 344402001 ИНН 7707083893 Счет получателя 42307810211180322972 ФИО получателя Черненко Артем Александрович Назначение платежа: внесение задатка за имущество должника Черненко А.А.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432E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432E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4CC4D-501A-48A8-B121-24400DA5F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2021-01-15T07:37:00Z</dcterms:created>
  <dcterms:modified xsi:type="dcterms:W3CDTF">2021-01-15T07:37:00Z</dcterms:modified>
</cp:coreProperties>
</file>