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7342">
        <w:rPr>
          <w:b/>
          <w:sz w:val="24"/>
          <w:szCs w:val="24"/>
        </w:rPr>
        <w:t>2791</w:t>
      </w:r>
      <w:r w:rsidR="00206311">
        <w:rPr>
          <w:b/>
          <w:sz w:val="24"/>
          <w:szCs w:val="24"/>
        </w:rPr>
        <w:t>.</w:t>
      </w:r>
    </w:p>
    <w:p w:rsidR="00B7364F" w:rsidRPr="00140FBA" w:rsidRDefault="00D8734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7342" w:rsidRDefault="00D8734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87342" w:rsidRDefault="00D873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02.12.2020 12:00:00</w:t>
            </w:r>
          </w:p>
        </w:tc>
      </w:tr>
      <w:tr w:rsidR="00D873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7342" w:rsidRDefault="00D87342" w:rsidP="00D873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14.01.2021 12:00:00</w:t>
            </w:r>
          </w:p>
        </w:tc>
      </w:tr>
    </w:tbl>
    <w:p w:rsidR="00D873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87342" w:rsidRDefault="00D873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87342" w:rsidRDefault="00D873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87342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59245-DCB3-43E6-BB8A-C6AC0EC0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2021-01-15T07:35:00Z</dcterms:created>
  <dcterms:modified xsi:type="dcterms:W3CDTF">2021-01-15T07:35:00Z</dcterms:modified>
</cp:coreProperties>
</file>