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6333F">
        <w:rPr>
          <w:b/>
          <w:sz w:val="24"/>
          <w:szCs w:val="24"/>
        </w:rPr>
        <w:t>АО0002737</w:t>
      </w:r>
      <w:r w:rsidRPr="00BE0A9B">
        <w:rPr>
          <w:b/>
          <w:sz w:val="24"/>
          <w:szCs w:val="24"/>
        </w:rPr>
        <w:t>.</w:t>
      </w:r>
    </w:p>
    <w:p w:rsidR="009B22E7" w:rsidRPr="00BE0A9B" w:rsidRDefault="00D6333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27.11.2020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6333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6333F">
        <w:rPr>
          <w:b/>
          <w:sz w:val="24"/>
          <w:szCs w:val="24"/>
        </w:rPr>
        <w:t>АО0002737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6333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6333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6333F">
              <w:rPr>
                <w:sz w:val="24"/>
                <w:szCs w:val="24"/>
              </w:rPr>
              <w:t>Бурняшев Андрей Юрьевич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6333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Бурняшева Андрея Юрьевича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6333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6333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6333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21.10.2020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6333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27.11.2020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6333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20.10.2020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6333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20.10.2020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6333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20.10.2020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А12-11827/2020</w:t>
            </w:r>
          </w:p>
        </w:tc>
      </w:tr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13.03.2020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Бурняшев Андрей Юрьевич</w:t>
            </w:r>
          </w:p>
        </w:tc>
      </w:tr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343655632955</w:t>
            </w:r>
          </w:p>
        </w:tc>
      </w:tr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6333F" w:rsidRDefault="00D6333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D6333F" w:rsidRDefault="00D6333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для личного и подсобного хозяйства, кадастровый (условный) номер 34:36:000024:89 по адресу Волгоградская область, г. Камышин, ул. Солнечная, 25</w:t>
            </w:r>
          </w:p>
        </w:tc>
      </w:tr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120000,00</w:t>
            </w:r>
          </w:p>
        </w:tc>
      </w:tr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12000,00</w:t>
            </w:r>
          </w:p>
        </w:tc>
      </w:tr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6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6333F" w:rsidRDefault="00D6333F" w:rsidP="00D6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целях участия в торгах заявитель должен перечислить задаток в размере 20 % начальной цены продажи лота по следующим реквизитам: ПАО "Промсвязьбанк" к/сч 30101810400000000555 БИК 046015061 счет получателя 40817810751020103564 ФИО получателя Бурняшев Андрей Юрьевич Назначение платежа: внесение задатка за имущество должника Бурняшева А.Ю.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D6333F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6333F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BFAC1-9402-4306-A6F7-6519A81C3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1050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2020-11-27T11:11:00Z</dcterms:created>
  <dcterms:modified xsi:type="dcterms:W3CDTF">2020-11-27T11:11:00Z</dcterms:modified>
</cp:coreProperties>
</file>