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11AA">
        <w:rPr>
          <w:b/>
          <w:sz w:val="24"/>
          <w:szCs w:val="24"/>
        </w:rPr>
        <w:t>АО0002739</w:t>
      </w:r>
      <w:r w:rsidRPr="00BE0A9B">
        <w:rPr>
          <w:b/>
          <w:sz w:val="24"/>
          <w:szCs w:val="24"/>
        </w:rPr>
        <w:t>.</w:t>
      </w:r>
    </w:p>
    <w:p w:rsidR="009B22E7" w:rsidRPr="00BE0A9B" w:rsidRDefault="007A11A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A11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A11AA">
        <w:rPr>
          <w:b/>
          <w:sz w:val="24"/>
          <w:szCs w:val="24"/>
        </w:rPr>
        <w:t>АО0002739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11A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A11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A11AA">
              <w:rPr>
                <w:sz w:val="24"/>
                <w:szCs w:val="24"/>
              </w:rPr>
              <w:t>Лукьянов Константин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11A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Лукьянова Константина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A11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A11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11A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11A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11A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11A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11A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27.05.2020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11AA" w:rsidRDefault="007A11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A11AA" w:rsidRDefault="007A11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A11AA">
        <w:rPr>
          <w:sz w:val="24"/>
          <w:szCs w:val="24"/>
        </w:rPr>
        <w:t>Заявок на данный лот нет.</w:t>
      </w:r>
    </w:p>
    <w:p w:rsidR="007A11AA" w:rsidRDefault="007A11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7A11AA" w:rsidRDefault="007A11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A11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11AA" w:rsidRDefault="007A11AA" w:rsidP="007A11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7A11A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A11AA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CFA69-166D-4E1B-BF46-A11B0AF54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2020-11-19T12:18:00Z</dcterms:created>
  <dcterms:modified xsi:type="dcterms:W3CDTF">2020-11-19T12:18:00Z</dcterms:modified>
</cp:coreProperties>
</file>