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954DE">
        <w:rPr>
          <w:b/>
          <w:sz w:val="24"/>
          <w:szCs w:val="24"/>
        </w:rPr>
        <w:t>АО0002772</w:t>
      </w:r>
      <w:r w:rsidRPr="00BE0A9B">
        <w:rPr>
          <w:b/>
          <w:sz w:val="24"/>
          <w:szCs w:val="24"/>
        </w:rPr>
        <w:t>.</w:t>
      </w:r>
    </w:p>
    <w:p w:rsidR="009B22E7" w:rsidRPr="00BE0A9B" w:rsidRDefault="006954DE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28.09.2020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6954D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6954DE">
        <w:rPr>
          <w:b/>
          <w:sz w:val="24"/>
          <w:szCs w:val="24"/>
        </w:rPr>
        <w:t>АО0002772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954DE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6954D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6954DE">
              <w:rPr>
                <w:sz w:val="24"/>
                <w:szCs w:val="24"/>
              </w:rPr>
              <w:t>Акционерное общество "12 Авиационный ремонтный завод"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954DE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С открытой формой представления предложений о цене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6954D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6954D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954DE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01.09.2020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954DE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25.09.2020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954DE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29.08.2020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954DE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21.08.2020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954DE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28.08.2020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"Оптима-Д"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524901001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606008, Дзержинск, Нижегородская область, Дзержинск, Терешковой, 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lastRenderedPageBreak/>
              <w:t>ФИО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Хабаровского края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А73-417/2015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продаже имущества АО "12 АРЗ"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"12 АРЗ"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2724110523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1072724006849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дней с даты подписания протокола о результатах проведения торогов конкурсный управляющий направляет победителю предложение заключить договор купли-продажи имущества должника с приложением проекта данного договора. Победитель обязан оплатить стоимость имущества не позднее чем через 30 календарных дней с момента подписания договора купли-продажи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89506016998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954DE" w:rsidRDefault="006954D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6954DE" w:rsidRDefault="006954D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средства (оборудование к установке) в количестве 3 наименований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694296,00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34714,80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договору о задатке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524901001), для физических лиц – р/с 40702810908010028466 в ПАО «НБД-Банк» г.Нижний Новгород, к/с 30101810400000000705, БИК 042202705; для юридических лиц – р/с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6954D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</w:p>
    <w:p w:rsidR="00183E1F" w:rsidRDefault="006954D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Акционерное общество "Дальневосточный авиационный сервисный центр" (ИНН/КПП-2724225651/272401001).</w:t>
      </w:r>
      <w:r w:rsidR="00FE7086"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</w:p>
    <w:p w:rsidR="006954DE" w:rsidRDefault="006954D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6954DE" w:rsidRDefault="006954D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Товарно-материальные ценности в количестве 2 наименований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77076,00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3853,80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договору о задатке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524901001), для физических лиц – р/с 40702810908010028466 в ПАО «НБД-Банк» г.Нижний Новгород, к/с 30101810400000000705, БИК 042202705; для юридических лиц – р/с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6954DE">
        <w:rPr>
          <w:sz w:val="24"/>
          <w:szCs w:val="24"/>
        </w:rPr>
        <w:t>Заявок на данный лот нет.</w:t>
      </w:r>
    </w:p>
    <w:p w:rsidR="006954DE" w:rsidRDefault="006954D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</w:p>
    <w:p w:rsidR="006954DE" w:rsidRDefault="006954D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7" w:name="Лот_3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3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Товарно-материальные ценности в количестве 4 наименований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283770,00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14188,50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договору о задатке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524901001), для физических лиц – р/с 40702810908010028466 в ПАО «НБД-Банк» г.Нижний Новгород, к/с 30101810400000000705, БИК 042202705; для юридических лиц – р/с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  <w:r w:rsidR="006954DE">
        <w:rPr>
          <w:sz w:val="24"/>
          <w:szCs w:val="24"/>
        </w:rPr>
        <w:t>Заявок на данный лот нет.</w:t>
      </w:r>
    </w:p>
    <w:p w:rsidR="006954DE" w:rsidRDefault="006954D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</w:p>
    <w:p w:rsidR="006954DE" w:rsidRDefault="006954D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2" w:name="Лот_4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4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Товарно-материальные ценности в количестве 11 наименований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1936143,00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96807,15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договору о задатке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524901001), для физических лиц – р/с 40702810908010028466 в ПАО «НБД-Банк» г.Нижний Новгород, к/с 30101810400000000705, БИК 042202705; для юридических лиц – р/с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  <w:r w:rsidR="006954DE">
        <w:rPr>
          <w:sz w:val="24"/>
          <w:szCs w:val="24"/>
        </w:rPr>
        <w:t>Заявок на данный лот нет.</w:t>
      </w:r>
    </w:p>
    <w:p w:rsidR="006954DE" w:rsidRDefault="006954D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5"/>
      <w:bookmarkEnd w:id="46"/>
    </w:p>
    <w:p w:rsidR="006954DE" w:rsidRDefault="006954D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7" w:name="Лот_5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5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Товарно-материальные ценности в количестве 9 наименований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2125575,00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106278,75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договору о задатке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524901001), для физических лиц – р/с 40702810908010028466 в ПАО «НБД-Банк» г.Нижний Новгород, к/с 30101810400000000705, БИК 042202705; для юридических лиц – р/с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  <w:r w:rsidR="006954DE">
        <w:rPr>
          <w:sz w:val="24"/>
          <w:szCs w:val="24"/>
        </w:rPr>
        <w:t>Заявок на данный лот нет.</w:t>
      </w:r>
    </w:p>
    <w:p w:rsidR="006954DE" w:rsidRDefault="006954DE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</w:p>
    <w:p w:rsidR="006954DE" w:rsidRDefault="006954DE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6.</w:t>
      </w:r>
      <w:r w:rsidR="002B16A1">
        <w:rPr>
          <w:sz w:val="24"/>
          <w:szCs w:val="24"/>
          <w:lang w:val="en-US"/>
        </w:rPr>
        <w:t xml:space="preserve"> </w:t>
      </w:r>
      <w:bookmarkStart w:id="52" w:name="Лот_6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 6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Товарно-материальные ценности в количестве 9 наименований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982827,00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49141,35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Согласно договору о задатке</w:t>
            </w:r>
          </w:p>
        </w:tc>
      </w:tr>
      <w:tr w:rsidR="00695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6954DE" w:rsidRDefault="006954DE" w:rsidP="006954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перечисляется на расчетный счет организатора торгов ООО «Оптима-Д» (ИНН 5249135502, КПП 524901001), для физических лиц – р/с 40702810908010028466 в ПАО «НБД-Банк» г.Нижний Новгород, к/с 30101810400000000705, БИК 042202705; для юридических лиц – р/с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  <w:r w:rsidR="006954DE">
        <w:rPr>
          <w:sz w:val="24"/>
          <w:szCs w:val="24"/>
          <w:lang w:val="en-US"/>
        </w:rPr>
        <w:t>Заявок на данный лот нет.</w:t>
      </w:r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954DE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D2BA75-B947-414E-98F1-02183F5F1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1656</Words>
  <Characters>9441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2020-09-28T08:30:00Z</dcterms:created>
  <dcterms:modified xsi:type="dcterms:W3CDTF">2020-09-28T08:30:00Z</dcterms:modified>
</cp:coreProperties>
</file>