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55A5">
        <w:rPr>
          <w:b/>
          <w:sz w:val="24"/>
          <w:szCs w:val="24"/>
        </w:rPr>
        <w:t>2772</w:t>
      </w:r>
      <w:r w:rsidR="00424B57">
        <w:rPr>
          <w:b/>
          <w:sz w:val="24"/>
          <w:szCs w:val="24"/>
        </w:rPr>
        <w:t>.</w:t>
      </w:r>
    </w:p>
    <w:p w:rsidR="00320475" w:rsidRPr="00320475" w:rsidRDefault="006355A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28.09.2020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355A5">
        <w:rPr>
          <w:sz w:val="24"/>
          <w:szCs w:val="24"/>
        </w:rPr>
        <w:t>Общество с ограниченной ответственностью "</w:t>
      </w:r>
      <w:proofErr w:type="spellStart"/>
      <w:r w:rsidR="006355A5">
        <w:rPr>
          <w:sz w:val="24"/>
          <w:szCs w:val="24"/>
        </w:rPr>
        <w:t>Оптима</w:t>
      </w:r>
      <w:proofErr w:type="spellEnd"/>
      <w:r w:rsidR="006355A5">
        <w:rPr>
          <w:sz w:val="24"/>
          <w:szCs w:val="24"/>
        </w:rPr>
        <w:t>-Д"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355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355A5">
        <w:rPr>
          <w:sz w:val="24"/>
          <w:szCs w:val="24"/>
        </w:rPr>
        <w:t>АО0002772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355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355A5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8" w:name="ВидАукцион_ПП"/>
      <w:bookmarkEnd w:id="8"/>
      <w:r w:rsidR="006355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355A5">
        <w:rPr>
          <w:sz w:val="24"/>
          <w:szCs w:val="24"/>
        </w:rPr>
        <w:t>АО0002772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55A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355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355A5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5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355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355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55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01.09.2020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5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5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55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55A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55A5" w:rsidRDefault="006355A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lastRenderedPageBreak/>
              <w:t>экономического развития РФ № 495 от 23.07.2015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(оборудование к установке) в количестве 3 наименований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694296,00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34714,80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524901001), для физических лиц – р/с 40702810908010028466 в ПАО «НБД-Банк»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.Н</w:t>
            </w:r>
            <w:proofErr w:type="gramEnd"/>
            <w:r>
              <w:rPr>
                <w:rFonts w:cstheme="minorHAnsi"/>
                <w:sz w:val="24"/>
                <w:szCs w:val="24"/>
              </w:rPr>
              <w:t>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30101810400000000705, БИК 042202705; для юридических лиц – р/с 40702810390080008652 в филиале Приволжский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г.Нижний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30101810300000000881, БИК 042282881</w:t>
            </w:r>
          </w:p>
        </w:tc>
      </w:tr>
    </w:tbl>
    <w:p w:rsidR="006355A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6355A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77076,00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3853,80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524901001), для физических лиц – р/с 40702810908010028466 в ПАО «НБД-Банк»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.Н</w:t>
            </w:r>
            <w:proofErr w:type="gramEnd"/>
            <w:r>
              <w:rPr>
                <w:rFonts w:cstheme="minorHAnsi"/>
                <w:sz w:val="24"/>
                <w:szCs w:val="24"/>
              </w:rPr>
              <w:t>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30101810400000000705, БИК 042202705; для юридических лиц – р/с 40702810390080008652 в филиале Приволжский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г.Нижний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30101810300000000881, БИК 042282881</w:t>
            </w:r>
          </w:p>
        </w:tc>
      </w:tr>
    </w:tbl>
    <w:p w:rsidR="006355A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6355A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283770,00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14188,50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524901001), для физических лиц – р/с 40702810908010028466 в ПАО «НБД-Банк»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.Н</w:t>
            </w:r>
            <w:proofErr w:type="gramEnd"/>
            <w:r>
              <w:rPr>
                <w:rFonts w:cstheme="minorHAnsi"/>
                <w:sz w:val="24"/>
                <w:szCs w:val="24"/>
              </w:rPr>
              <w:t>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30101810400000000705, БИК 042202705; для юридических лиц – р/с 40702810390080008652 в филиале Приволжский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г.Нижний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30101810300000000881, БИК 042282881</w:t>
            </w:r>
          </w:p>
        </w:tc>
      </w:tr>
    </w:tbl>
    <w:p w:rsidR="006355A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6355A5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1936143,00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96807,15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524901001), для физических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лиц – р/с 40702810908010028466 в ПАО «НБД-Банк»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.Н</w:t>
            </w:r>
            <w:proofErr w:type="gramEnd"/>
            <w:r>
              <w:rPr>
                <w:rFonts w:cstheme="minorHAnsi"/>
                <w:sz w:val="24"/>
                <w:szCs w:val="24"/>
              </w:rPr>
              <w:t>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30101810400000000705, БИК 042202705; для юридических лиц – р/с 40702810390080008652 в филиале Приволжский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г.Нижний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30101810300000000881, БИК 042282881</w:t>
            </w:r>
          </w:p>
        </w:tc>
      </w:tr>
    </w:tbl>
    <w:p w:rsidR="006355A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9" w:name="ЛотНазвание_5"/>
      <w:bookmarkEnd w:id="39"/>
      <w:r w:rsidR="006355A5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2125575,00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106278,75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524901001), для физических лиц – р/с 40702810908010028466 в ПАО «НБД-Банк»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.Н</w:t>
            </w:r>
            <w:proofErr w:type="gramEnd"/>
            <w:r>
              <w:rPr>
                <w:rFonts w:cstheme="minorHAnsi"/>
                <w:sz w:val="24"/>
                <w:szCs w:val="24"/>
              </w:rPr>
              <w:t>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30101810400000000705, БИК 042202705; для юридических лиц – р/с 40702810390080008652 в филиале Приволжский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г.Нижний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30101810300000000881, БИК 042282881</w:t>
            </w:r>
          </w:p>
        </w:tc>
      </w:tr>
    </w:tbl>
    <w:p w:rsidR="006355A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6355A5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6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982827,00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Шаг, % от начальной цены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49141,35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6355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5A5" w:rsidRDefault="006355A5" w:rsidP="006355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524901001), для физических лиц – р/с 40702810908010028466 в ПАО «НБД-Банк»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.Н</w:t>
            </w:r>
            <w:proofErr w:type="gramEnd"/>
            <w:r>
              <w:rPr>
                <w:rFonts w:cstheme="minorHAnsi"/>
                <w:sz w:val="24"/>
                <w:szCs w:val="24"/>
              </w:rPr>
              <w:t>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30101810400000000705, БИК 042202705; для юридических лиц – р/с 40702810390080008652 в филиале Приволжский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г.Нижний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Новгород, к/с 30101810300000000881, БИК 042282881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55A5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2911B-A125-496A-8A1F-11ACAC9D0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2020-09-28T08:07:00Z</dcterms:created>
  <dcterms:modified xsi:type="dcterms:W3CDTF">2020-09-28T08:08:00Z</dcterms:modified>
</cp:coreProperties>
</file>