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30911">
        <w:rPr>
          <w:b/>
          <w:sz w:val="24"/>
          <w:szCs w:val="24"/>
        </w:rPr>
        <w:t>АО0002762</w:t>
      </w:r>
      <w:r w:rsidRPr="00BE0A9B">
        <w:rPr>
          <w:b/>
          <w:sz w:val="24"/>
          <w:szCs w:val="24"/>
        </w:rPr>
        <w:t>.</w:t>
      </w:r>
    </w:p>
    <w:p w:rsidR="009B22E7" w:rsidRPr="00BE0A9B" w:rsidRDefault="0043091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28.08.2020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3091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30911">
        <w:rPr>
          <w:b/>
          <w:sz w:val="24"/>
          <w:szCs w:val="24"/>
        </w:rPr>
        <w:t>АО0002762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3091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3091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30911">
              <w:rPr>
                <w:sz w:val="24"/>
                <w:szCs w:val="24"/>
              </w:rPr>
              <w:t>Солушко Антонина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3091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Солушко Антонины Владимировны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3091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309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3091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24.07.2020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3091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3091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23.07.2020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3091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23.07.2020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3091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23.07.2020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Федорова Марина Александровна</w:t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644919823200</w:t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А57-27679/2019</w:t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13.07.2020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Солушко Антонина Владимировна</w:t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644900726563</w:t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30911" w:rsidRDefault="004309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Квартира(доля должника ½), назначение жилое, кадастровый (условный) номер 64:50:021308:143, площадь 58,1 кв.м. по адресу Россия, обл Саратовская, г Энгельс, ул Крупской, дом 23, квартира 15.</w:t>
            </w:r>
            <w:r>
              <w:rPr>
                <w:sz w:val="24"/>
                <w:szCs w:val="24"/>
              </w:rPr>
              <w:tab/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200000,00</w:t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20000,00</w:t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309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30911" w:rsidRDefault="00430911" w:rsidP="004309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Поволжский Банк ПАО Сбербанк, к/сч 30101810200000000607, БИК 043601607, счет получателя 40817810556009043431, ФИО Получателя Солушко Антонина Владимировна, назначение платежа: внесение задатка за имущество должника Солушко А.В.</w:t>
            </w:r>
          </w:p>
        </w:tc>
      </w:tr>
    </w:tbl>
    <w:p w:rsidR="0043091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43091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Сульчаков Артем Владимирович (ИНН-644910402092).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30911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05667-AC13-47E4-B67A-03776FC4D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2020-08-28T11:09:00Z</dcterms:created>
  <dcterms:modified xsi:type="dcterms:W3CDTF">2020-08-28T11:09:00Z</dcterms:modified>
</cp:coreProperties>
</file>