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4737">
        <w:rPr>
          <w:b/>
          <w:sz w:val="24"/>
          <w:szCs w:val="24"/>
        </w:rPr>
        <w:t>2762</w:t>
      </w:r>
      <w:r w:rsidR="00206311">
        <w:rPr>
          <w:b/>
          <w:sz w:val="24"/>
          <w:szCs w:val="24"/>
        </w:rPr>
        <w:t>.</w:t>
      </w:r>
    </w:p>
    <w:p w:rsidR="00B7364F" w:rsidRPr="00140FBA" w:rsidRDefault="0029473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4737" w:rsidRDefault="0029473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94737" w:rsidRDefault="002947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Солушко Антонина Владимировна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Квартира(доля должника ½), назначение жилое, кадастровый (условный) номер 64:50:021308:143, площадь 58,1 кв.м. по адресу Россия, обл Саратовская, г Энгельс, ул Крупской, дом 23, квартира 15.</w:t>
            </w:r>
            <w:r>
              <w:rPr>
                <w:sz w:val="24"/>
                <w:szCs w:val="24"/>
              </w:rPr>
              <w:tab/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24.07.2020 12:00:00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27.08.2020 12:00:00</w:t>
            </w:r>
          </w:p>
        </w:tc>
      </w:tr>
    </w:tbl>
    <w:p w:rsidR="002947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94737" w:rsidRDefault="002947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47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47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26.08.2020 9:56:54</w:t>
            </w:r>
          </w:p>
        </w:tc>
        <w:tc>
          <w:tcPr>
            <w:tcW w:w="3191" w:type="dxa"/>
          </w:tcPr>
          <w:p w:rsidR="00294737" w:rsidRDefault="00294737" w:rsidP="002947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4737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D8F76-8639-4B71-8A60-37BB7A4FE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2020-08-27T09:32:00Z</dcterms:created>
  <dcterms:modified xsi:type="dcterms:W3CDTF">2020-08-27T09:32:00Z</dcterms:modified>
</cp:coreProperties>
</file>