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75FDF">
        <w:rPr>
          <w:b/>
          <w:sz w:val="24"/>
          <w:szCs w:val="24"/>
        </w:rPr>
        <w:t>АО0002756</w:t>
      </w:r>
      <w:r w:rsidRPr="00BE0A9B">
        <w:rPr>
          <w:b/>
          <w:sz w:val="24"/>
          <w:szCs w:val="24"/>
        </w:rPr>
        <w:t>.</w:t>
      </w:r>
    </w:p>
    <w:p w:rsidR="009B22E7" w:rsidRPr="00BE0A9B" w:rsidRDefault="00F75FDF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18.08.2020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F75FD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F75FDF">
        <w:rPr>
          <w:b/>
          <w:sz w:val="24"/>
          <w:szCs w:val="24"/>
        </w:rPr>
        <w:t>АО0002756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75FDF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F75FD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F75FDF">
              <w:rPr>
                <w:sz w:val="24"/>
                <w:szCs w:val="24"/>
              </w:rPr>
              <w:t>Акционерное общество "12 Авиационный ремонтный завод"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75FDF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С открытой формой представления предложений о цене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F75FD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F75FD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75FDF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13.07.2020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75FDF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14.08.2020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75FDF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11.07.2020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75FDF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10.07.2020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75FDF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13.07.2020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"Оптима-Д"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524901001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606008, Дзержинск, Нижегородская область, Дзержинск, Терешковой, 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Романов Александр Николаевич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524900800934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АУ «Гарантия»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4201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Хабаровского края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А73-417/2015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продаже имущества АО "12 АРЗ"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"12 АРЗ"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2724110523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1072724006849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рабочих дней с даты подписания протокола о результатах проведения торогов конкурсный управляющий направляет победителю предложение заключить договор купли-продажи имущества должника с приложением проекта данного договора. Победитель обязан оплатить стоимость имущества не позднее чем через 30 календарных дней с момента подписания договора купли-продажи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Емец Анастасия Александровна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89506016998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75FDF" w:rsidRDefault="00F75FD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средства (оборудование к установке) в количестве 3 наименований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771440,00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38572,00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договору о задатке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524901001), для физических лиц – р/с 40702810908010028466 в ПАО «НБД-Банк» г.Нижний Новгород, к/с 30101810400000000705, БИК 042202705; для юридических лиц – р/с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F75FDF">
        <w:rPr>
          <w:sz w:val="24"/>
          <w:szCs w:val="24"/>
        </w:rPr>
        <w:t>Заявок на данный лот нет.</w:t>
      </w:r>
    </w:p>
    <w:p w:rsidR="00F75FDF" w:rsidRDefault="00F75FD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Товарно-материальные ценности в количестве 2 наименований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85640,00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4282,00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договору о задатке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524901001), для физических лиц – р/с 40702810908010028466 в ПАО «НБД-Банк» г.Нижний Новгород, к/с 30101810400000000705, БИК 042202705; для юридических лиц – р/с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F75FDF">
        <w:rPr>
          <w:sz w:val="24"/>
          <w:szCs w:val="24"/>
        </w:rPr>
        <w:t>Заявок на данный лот нет.</w:t>
      </w:r>
    </w:p>
    <w:p w:rsidR="00F75FDF" w:rsidRDefault="00F75FD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7" w:name="Лот_3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3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Товарно-материальные ценности в количестве 4 наименований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315300,00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15765,00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договору о задатке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524901001), для физических лиц – р/с 40702810908010028466 в ПАО «НБД-Банк» г.Нижний Новгород, к/с 30101810400000000705, БИК 042202705; для юридических лиц – р/с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  <w:r w:rsidR="00F75FDF">
        <w:rPr>
          <w:sz w:val="24"/>
          <w:szCs w:val="24"/>
        </w:rPr>
        <w:t>Заявок на данный лот нет.</w:t>
      </w:r>
    </w:p>
    <w:p w:rsidR="00F75FDF" w:rsidRDefault="00F75FD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2" w:name="Лот_4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4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Товарно-материальные ценности в количестве 11 наименований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2151270,00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107563,50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договору о задатке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524901001), для физических лиц – р/с 40702810908010028466 в ПАО «НБД-Банк» г.Нижний Новгород, к/с 30101810400000000705, БИК 042202705; для юридических лиц – р/с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  <w:r w:rsidR="00F75FDF">
        <w:rPr>
          <w:sz w:val="24"/>
          <w:szCs w:val="24"/>
        </w:rPr>
        <w:t>Заявок на данный лот нет.</w:t>
      </w:r>
    </w:p>
    <w:p w:rsidR="00F75FDF" w:rsidRDefault="00F75FD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6" w:name="ЛотНазвание_5"/>
      <w:bookmarkEnd w:id="46"/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7" w:name="Лот_5"/>
      <w:bookmarkEnd w:id="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5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Товарно-материальные ценности в количестве 9 наименований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2361750,00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118087,50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договору о задатке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524901001), для физических лиц – р/с 40702810908010028466 в ПАО «НБД-Банк» г.Нижний Новгород, к/с 30101810400000000705, БИК 042202705; для юридических лиц – р/с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  <w:r w:rsidR="00F75FDF">
        <w:rPr>
          <w:sz w:val="24"/>
          <w:szCs w:val="24"/>
        </w:rPr>
        <w:t>Заявок на данный лот нет.</w:t>
      </w:r>
    </w:p>
    <w:p w:rsidR="00F75FDF" w:rsidRDefault="00F75FD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>Лот 6.</w:t>
      </w:r>
      <w:r w:rsidR="002B16A1">
        <w:rPr>
          <w:sz w:val="24"/>
          <w:szCs w:val="24"/>
          <w:lang w:val="en-US"/>
        </w:rPr>
        <w:t xml:space="preserve"> </w:t>
      </w:r>
      <w:bookmarkStart w:id="52" w:name="Лот_6"/>
      <w:bookmarkEnd w:id="5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 6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Товарно-материальные ценности в количестве 9 наименований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1031430,00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51571,50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Согласно договору о задатке</w:t>
            </w:r>
          </w:p>
        </w:tc>
      </w:tr>
      <w:tr w:rsidR="00F75F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F75FDF" w:rsidRDefault="00F75FDF" w:rsidP="00F75F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перечисляется на расчетный счет организатора торгов ООО «Оптима-Д» (ИНН 5249135502, КПП 524901001), для физических лиц – р/с 40702810908010028466 в ПАО «НБД-Банк» г.Нижний Новгород, к/с 30101810400000000705, БИК 042202705; для юридических лиц – р/с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  <w:r w:rsidR="00F75FDF">
        <w:rPr>
          <w:sz w:val="24"/>
          <w:szCs w:val="24"/>
          <w:lang w:val="en-US"/>
        </w:rPr>
        <w:t>Заявок на данный лот нет.</w:t>
      </w:r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75FDF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60B06B-3E04-4BB7-9270-3328AE0DC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1635</Words>
  <Characters>9324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2020-08-18T11:17:00Z</dcterms:created>
  <dcterms:modified xsi:type="dcterms:W3CDTF">2020-08-18T11:17:00Z</dcterms:modified>
</cp:coreProperties>
</file>