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4EF5">
        <w:rPr>
          <w:b/>
          <w:sz w:val="24"/>
          <w:szCs w:val="24"/>
        </w:rPr>
        <w:t>АО0002754</w:t>
      </w:r>
      <w:r w:rsidRPr="00BE0A9B">
        <w:rPr>
          <w:b/>
          <w:sz w:val="24"/>
          <w:szCs w:val="24"/>
        </w:rPr>
        <w:t>.</w:t>
      </w:r>
    </w:p>
    <w:p w:rsidR="009B22E7" w:rsidRPr="00BE0A9B" w:rsidRDefault="00F54EF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54E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54EF5">
        <w:rPr>
          <w:b/>
          <w:sz w:val="24"/>
          <w:szCs w:val="24"/>
        </w:rPr>
        <w:t>АО0002754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4EF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54E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54EF5">
              <w:rPr>
                <w:sz w:val="24"/>
                <w:szCs w:val="24"/>
              </w:rPr>
              <w:t>Земсков Роман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4EF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Земскова Романа Валерьевича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54E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54E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4EF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4EF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4EF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4EF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4EF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 Марина  Александровна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А57-30497/2019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26.05.2020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Земсков Роман Валерьевич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645209648323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4EF5" w:rsidRDefault="00F54E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Земскова Романа Валерьевича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1) для Заявителя –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2) для Заявителя – физического лица: фамилия, имя, отчество, паспортные данные, сведения о месте жительства, номер контактного телефона, адрес электронной почты; 3) сведения о наличии или об отсутствии заинтересованности Заявителя по отношению, кредиторам, Арбитражному управляющему и о характере этой заинтересованности, об участии в капитале Заявителя Арбитражного управляющего, а также иные сведения о заинтересованности по отношению к Должнику, кредиторам, Арбитражному управляющему, предусмотренные статьей 19 Закона о банкротстве;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– марки: MITSUBISHI, модель ASX, идентификационный номер (VIN) (Рамы JMBXTGA3WFE719745)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54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4EF5" w:rsidRDefault="00F54EF5" w:rsidP="00F54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 БИК 043601607 счет получателя 40817810356000647573 ФИО Получателя: Земсков Роман Валерьевич назначение платежа: внесение задатка за имущество должника Земскова Р.В. </w:t>
            </w:r>
          </w:p>
        </w:tc>
      </w:tr>
    </w:tbl>
    <w:p w:rsidR="00F54E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F54EF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54EF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FE144-D499-4525-8FCC-51A68BF9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2020-08-14T10:42:00Z</dcterms:created>
  <dcterms:modified xsi:type="dcterms:W3CDTF">2020-08-14T10:42:00Z</dcterms:modified>
</cp:coreProperties>
</file>