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7828">
        <w:rPr>
          <w:b/>
          <w:sz w:val="24"/>
          <w:szCs w:val="24"/>
        </w:rPr>
        <w:t>2741</w:t>
      </w:r>
      <w:r w:rsidR="00206311">
        <w:rPr>
          <w:b/>
          <w:sz w:val="24"/>
          <w:szCs w:val="24"/>
        </w:rPr>
        <w:t>.</w:t>
      </w:r>
    </w:p>
    <w:p w:rsidR="00B7364F" w:rsidRPr="00140FBA" w:rsidRDefault="0014782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07.07.2020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78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1478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1478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1478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7828" w:rsidRDefault="0014782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47828" w:rsidRDefault="001478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78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Клюева Татьяна Александровна</w:t>
            </w:r>
          </w:p>
        </w:tc>
      </w:tr>
      <w:tr w:rsidR="001478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78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1478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сельскохозяйственного назначения, кадастровый (условный) номер 47:10:0841001:15</w:t>
            </w:r>
          </w:p>
        </w:tc>
      </w:tr>
      <w:tr w:rsidR="001478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02.06.2020 12:00:00</w:t>
            </w:r>
          </w:p>
        </w:tc>
      </w:tr>
      <w:tr w:rsidR="001478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07.07.2020 12:00:00</w:t>
            </w:r>
          </w:p>
        </w:tc>
      </w:tr>
    </w:tbl>
    <w:p w:rsidR="0014782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47828" w:rsidRDefault="001478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78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78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Рагузин</w:t>
            </w:r>
            <w:proofErr w:type="spellEnd"/>
            <w:r>
              <w:rPr>
                <w:sz w:val="24"/>
                <w:szCs w:val="24"/>
              </w:rPr>
              <w:t xml:space="preserve"> Анатолий Витальевич (ИНН-434544763380)</w:t>
            </w:r>
          </w:p>
        </w:tc>
        <w:tc>
          <w:tcPr>
            <w:tcW w:w="3190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03.07.2020 12:13:19</w:t>
            </w:r>
          </w:p>
        </w:tc>
        <w:tc>
          <w:tcPr>
            <w:tcW w:w="3191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78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Сульчаков</w:t>
            </w:r>
            <w:proofErr w:type="spellEnd"/>
            <w:r>
              <w:rPr>
                <w:sz w:val="24"/>
                <w:szCs w:val="24"/>
              </w:rPr>
              <w:t xml:space="preserve"> Артем Владимирович (ИНН-644910402092)</w:t>
            </w:r>
          </w:p>
        </w:tc>
        <w:tc>
          <w:tcPr>
            <w:tcW w:w="3190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06.07.2020 17:28:46</w:t>
            </w:r>
          </w:p>
        </w:tc>
        <w:tc>
          <w:tcPr>
            <w:tcW w:w="3191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78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Рудич</w:t>
            </w:r>
            <w:proofErr w:type="spellEnd"/>
            <w:r>
              <w:rPr>
                <w:sz w:val="24"/>
                <w:szCs w:val="24"/>
              </w:rPr>
              <w:t xml:space="preserve"> Сергей Анатольевич (ИНН-730100317063)</w:t>
            </w:r>
          </w:p>
        </w:tc>
        <w:tc>
          <w:tcPr>
            <w:tcW w:w="3190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06.07.2020 14:31:51</w:t>
            </w:r>
          </w:p>
        </w:tc>
        <w:tc>
          <w:tcPr>
            <w:tcW w:w="3191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1478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Виталий Владимирович (ИНН-471004072074)</w:t>
            </w:r>
          </w:p>
        </w:tc>
        <w:tc>
          <w:tcPr>
            <w:tcW w:w="3190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07.07.2020 11:51:36</w:t>
            </w:r>
          </w:p>
        </w:tc>
        <w:tc>
          <w:tcPr>
            <w:tcW w:w="3191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478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Артюк</w:t>
            </w:r>
            <w:proofErr w:type="spellEnd"/>
            <w:r>
              <w:rPr>
                <w:sz w:val="24"/>
                <w:szCs w:val="24"/>
              </w:rPr>
              <w:t xml:space="preserve"> Анна Александровна (ИНН-253906721734)</w:t>
            </w:r>
          </w:p>
        </w:tc>
        <w:tc>
          <w:tcPr>
            <w:tcW w:w="3190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07.07.2020 11:39:00</w:t>
            </w:r>
          </w:p>
        </w:tc>
        <w:tc>
          <w:tcPr>
            <w:tcW w:w="3191" w:type="dxa"/>
          </w:tcPr>
          <w:p w:rsidR="00147828" w:rsidRDefault="00147828" w:rsidP="001478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47828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BE8A4-AE87-4F6E-A7F9-8768A8BFE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2020-07-07T09:05:00Z</dcterms:created>
  <dcterms:modified xsi:type="dcterms:W3CDTF">2020-07-07T09:05:00Z</dcterms:modified>
</cp:coreProperties>
</file>