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E2F81">
        <w:rPr>
          <w:b/>
          <w:sz w:val="24"/>
          <w:szCs w:val="24"/>
        </w:rPr>
        <w:t>2746</w:t>
      </w:r>
      <w:r w:rsidR="00424B57">
        <w:rPr>
          <w:b/>
          <w:sz w:val="24"/>
          <w:szCs w:val="24"/>
        </w:rPr>
        <w:t>.</w:t>
      </w:r>
    </w:p>
    <w:p w:rsidR="00320475" w:rsidRPr="00320475" w:rsidRDefault="00BE2F8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08.06.2020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E2F81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E2F8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E2F81">
        <w:rPr>
          <w:sz w:val="24"/>
          <w:szCs w:val="24"/>
        </w:rPr>
        <w:t>АО0002746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E2F8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BE2F81">
        <w:rPr>
          <w:sz w:val="24"/>
          <w:szCs w:val="24"/>
        </w:rPr>
        <w:t>Байтаков Бауржан Шамильевич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BE2F8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E2F81">
        <w:rPr>
          <w:sz w:val="24"/>
          <w:szCs w:val="24"/>
        </w:rPr>
        <w:t>АО0002746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E2F8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E2F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BE2F81">
              <w:rPr>
                <w:sz w:val="24"/>
                <w:szCs w:val="24"/>
              </w:rPr>
              <w:t>Байтаков Бауржан Шамильевич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E2F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Байтакова Бауржана Шамильевича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E2F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E2F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2F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08.06.2020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2F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14.07.2020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E2F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08.06.2020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E2F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08.06.2020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E2F8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08.06.2020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 Марина  Александровна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642201635101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А57-17782/2019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19.12.2020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Байтаков Бауржан Шамильевич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642201635101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E2F81" w:rsidRDefault="00BE2F8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Ид.№ (VIN) : WX8ZZZ61ZHG042944 Марка, модель ТС : Volkswagen Polo Год изготовления ТС : 2017 Модель, № двигателя : 259319 ПТС № : 40 ОО 241098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450000,00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45000,00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BE2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E2F81" w:rsidRDefault="00BE2F81" w:rsidP="00BE2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следующим реквизитам: Поволжский Банк ПАО Сбербанк, к/сч 30101810200000000607, БИК 043601607, счет получателя 42307810656158111583, ФИО Получателя Байтаков Бауржан Шамильевич, назначение платежа: внесение задатка за имущество должника Байтакова Б.Ш.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E2F81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83C68-2260-41A6-B57C-E55D9BE3B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2020-06-08T05:59:00Z</dcterms:created>
  <dcterms:modified xsi:type="dcterms:W3CDTF">2020-06-08T05:59:00Z</dcterms:modified>
</cp:coreProperties>
</file>