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94E9A">
        <w:rPr>
          <w:b/>
          <w:sz w:val="24"/>
          <w:szCs w:val="24"/>
        </w:rPr>
        <w:t>2714</w:t>
      </w:r>
      <w:r w:rsidR="00206311">
        <w:rPr>
          <w:b/>
          <w:sz w:val="24"/>
          <w:szCs w:val="24"/>
        </w:rPr>
        <w:t>.</w:t>
      </w:r>
    </w:p>
    <w:p w:rsidR="00B7364F" w:rsidRPr="00140FBA" w:rsidRDefault="00E94E9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26.05.2020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4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94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E94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E94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94E9A" w:rsidRDefault="00E94E9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94E9A" w:rsidRDefault="00E94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4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Перервенко  Елена Николаевна</w:t>
            </w:r>
          </w:p>
        </w:tc>
      </w:tr>
      <w:tr w:rsidR="00E94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4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расположенный по адресу: Республика Хакасия, дачный район Нижняя Согра, массив Дружба+, ул. Дачная, д. 44 с кадастровым номером 19:01:080105:75</w:t>
            </w:r>
          </w:p>
        </w:tc>
      </w:tr>
      <w:tr w:rsidR="00E94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расположенный по адресу: Республика Хакасия, дачный район Нижняя Согра, массив Дружба+, ул. Дачная, д. 44 с кадастровым номером 19:01:080105:75</w:t>
            </w:r>
          </w:p>
        </w:tc>
      </w:tr>
      <w:tr w:rsidR="00E94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12.03.2020 12:00:00</w:t>
            </w:r>
          </w:p>
        </w:tc>
      </w:tr>
      <w:tr w:rsidR="00E94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94E9A" w:rsidRDefault="00E94E9A" w:rsidP="00E94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26.05.2020 12:00:00</w:t>
            </w:r>
          </w:p>
        </w:tc>
      </w:tr>
    </w:tbl>
    <w:p w:rsidR="00E94E9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94E9A" w:rsidRDefault="00E94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E94E9A" w:rsidRDefault="00E94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94E9A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ED37D-D672-4B31-AAAF-7CFD7CBAE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2020-05-26T10:53:00Z</dcterms:created>
  <dcterms:modified xsi:type="dcterms:W3CDTF">2020-05-26T10:53:00Z</dcterms:modified>
</cp:coreProperties>
</file>