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5B83">
        <w:rPr>
          <w:b/>
          <w:sz w:val="24"/>
          <w:szCs w:val="24"/>
        </w:rPr>
        <w:t>2713</w:t>
      </w:r>
      <w:r w:rsidR="00424B57">
        <w:rPr>
          <w:b/>
          <w:sz w:val="24"/>
          <w:szCs w:val="24"/>
        </w:rPr>
        <w:t>.</w:t>
      </w:r>
    </w:p>
    <w:p w:rsidR="00320475" w:rsidRPr="00320475" w:rsidRDefault="00575B8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75B83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75B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75B83">
        <w:rPr>
          <w:sz w:val="24"/>
          <w:szCs w:val="24"/>
        </w:rPr>
        <w:t>АО0002713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75B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75B83">
        <w:rPr>
          <w:sz w:val="24"/>
          <w:szCs w:val="24"/>
        </w:rPr>
        <w:t>Болотов Виталий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75B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75B83">
        <w:rPr>
          <w:sz w:val="24"/>
          <w:szCs w:val="24"/>
        </w:rPr>
        <w:t>АО0002713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5B8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75B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75B83">
              <w:rPr>
                <w:sz w:val="24"/>
                <w:szCs w:val="24"/>
              </w:rPr>
              <w:t>Болотов Виталий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5B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Болотова Виталия Юрьевича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75B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75B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5B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06.03.2020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5B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5B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05.03.2020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5B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05.03.2020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5B8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05.03.2020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А57-26140/2019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по делу А57-26140/2019 от 02.03.2020 г. (р.ч.)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Болотов Виталий Юрьевич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645403836991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5B83" w:rsidRDefault="00575B8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для ведения садоводства, кадастровый (условный) номер 64:32:021204:89, 917 кв м.по адресу обл Саратовская, р-н Саратовский, дом Вольновское МО, 1,5 км севернее с. Сабуровка СНТ "Тополек-2", участок 178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75B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5B83" w:rsidRDefault="00575B83" w:rsidP="00575B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ВТБ (ПАО) филиал №6318, р/сч 40817810511524028400, БИК 043601968, ИНН 7702070139, к/с 30101810422023601968, получатель: Болотов Виталий Юрьевич, назначение платежа: внесение задатка за имущество должника Болотова Виталия Юрьевича.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5B83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DB346-9F5B-4757-998F-E1FBC2C52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2020-03-06T08:20:00Z</dcterms:created>
  <dcterms:modified xsi:type="dcterms:W3CDTF">2020-03-06T08:20:00Z</dcterms:modified>
</cp:coreProperties>
</file>