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62396E">
        <w:rPr>
          <w:b/>
          <w:sz w:val="24"/>
          <w:szCs w:val="24"/>
        </w:rPr>
        <w:t>2664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62396E">
        <w:rPr>
          <w:sz w:val="24"/>
          <w:szCs w:val="24"/>
        </w:rPr>
        <w:t>Общество с ограниченной ответственностью "Оптима-Д"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62396E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62396E">
        <w:rPr>
          <w:sz w:val="24"/>
          <w:szCs w:val="24"/>
        </w:rPr>
        <w:t>АО0002664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62396E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62396E">
        <w:rPr>
          <w:sz w:val="24"/>
          <w:szCs w:val="24"/>
        </w:rPr>
        <w:t>Акционерное общество "12 Авиационный ремонтный завод"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62396E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62396E">
        <w:rPr>
          <w:sz w:val="24"/>
          <w:szCs w:val="24"/>
        </w:rPr>
        <w:t>АО0002664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62396E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62396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62396E">
              <w:rPr>
                <w:sz w:val="24"/>
                <w:szCs w:val="24"/>
              </w:rPr>
              <w:t>Акционерное общество "12 Авиационный ремонтный завод"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62396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 xml:space="preserve">С открытой формой представления предложений о цене 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62396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62396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62396E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13.08.2019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62396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13.09.2019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10:00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62396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10.08.2019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62396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06.08.2019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62396E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12.08.2019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2396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396E" w:rsidRDefault="0062396E" w:rsidP="006239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:rsidR="0062396E" w:rsidRDefault="0062396E" w:rsidP="006239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"Оптима-Д"</w:t>
            </w:r>
          </w:p>
        </w:tc>
      </w:tr>
      <w:tr w:rsidR="0062396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396E" w:rsidRDefault="0062396E" w:rsidP="006239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:rsidR="0062396E" w:rsidRDefault="0062396E" w:rsidP="006239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"Оптима-Д"</w:t>
            </w:r>
          </w:p>
        </w:tc>
      </w:tr>
      <w:tr w:rsidR="0062396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396E" w:rsidRDefault="0062396E" w:rsidP="006239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2396E" w:rsidRDefault="0062396E" w:rsidP="006239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5249135502</w:t>
            </w:r>
          </w:p>
        </w:tc>
      </w:tr>
      <w:tr w:rsidR="0062396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396E" w:rsidRDefault="0062396E" w:rsidP="006239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5341" w:type="dxa"/>
          </w:tcPr>
          <w:p w:rsidR="0062396E" w:rsidRDefault="0062396E" w:rsidP="006239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524901001</w:t>
            </w:r>
          </w:p>
        </w:tc>
      </w:tr>
      <w:tr w:rsidR="0062396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396E" w:rsidRDefault="0062396E" w:rsidP="006239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:rsidR="0062396E" w:rsidRDefault="0062396E" w:rsidP="006239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1145249004438</w:t>
            </w:r>
          </w:p>
        </w:tc>
      </w:tr>
      <w:tr w:rsidR="0062396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396E" w:rsidRDefault="0062396E" w:rsidP="006239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5341" w:type="dxa"/>
          </w:tcPr>
          <w:p w:rsidR="0062396E" w:rsidRDefault="0062396E" w:rsidP="006239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606008, Дзержинск, Нижегородская область, Дзержинск, Терешковой, 4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2396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396E" w:rsidRDefault="0062396E" w:rsidP="006239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2396E" w:rsidRDefault="0062396E" w:rsidP="006239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Романов  Александр  Николаевич </w:t>
            </w:r>
          </w:p>
        </w:tc>
      </w:tr>
      <w:tr w:rsidR="0062396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396E" w:rsidRDefault="0062396E" w:rsidP="006239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2396E" w:rsidRDefault="0062396E" w:rsidP="006239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524900800934 </w:t>
            </w:r>
          </w:p>
        </w:tc>
      </w:tr>
      <w:tr w:rsidR="0062396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396E" w:rsidRDefault="0062396E" w:rsidP="006239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62396E" w:rsidRDefault="0062396E" w:rsidP="006239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Ассоциация АУ «Гарантия»</w:t>
            </w:r>
          </w:p>
        </w:tc>
      </w:tr>
      <w:tr w:rsidR="0062396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396E" w:rsidRDefault="0062396E" w:rsidP="006239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62396E" w:rsidRDefault="0062396E" w:rsidP="006239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4201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2396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396E" w:rsidRDefault="0062396E" w:rsidP="006239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62396E" w:rsidRDefault="0062396E" w:rsidP="006239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Хабаровского края</w:t>
            </w:r>
          </w:p>
        </w:tc>
      </w:tr>
      <w:tr w:rsidR="0062396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396E" w:rsidRDefault="0062396E" w:rsidP="006239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62396E" w:rsidRDefault="0062396E" w:rsidP="006239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А73-417/2015</w:t>
            </w:r>
          </w:p>
        </w:tc>
      </w:tr>
      <w:tr w:rsidR="0062396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396E" w:rsidRDefault="0062396E" w:rsidP="006239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62396E" w:rsidRDefault="0062396E" w:rsidP="006239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Положение о продаже имущества АО "12 АРЗ" от 25.02.2019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2396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396E" w:rsidRDefault="0062396E" w:rsidP="006239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62396E" w:rsidRDefault="0062396E" w:rsidP="006239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62396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396E" w:rsidRDefault="0062396E" w:rsidP="006239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:rsidR="0062396E" w:rsidRDefault="0062396E" w:rsidP="006239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Акционерное общество "12 Авиационный ремонтный завод"</w:t>
            </w:r>
          </w:p>
        </w:tc>
      </w:tr>
      <w:tr w:rsidR="0062396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396E" w:rsidRDefault="0062396E" w:rsidP="006239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:rsidR="0062396E" w:rsidRDefault="0062396E" w:rsidP="006239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АО "12 АРЗ"</w:t>
            </w:r>
          </w:p>
        </w:tc>
      </w:tr>
      <w:tr w:rsidR="0062396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396E" w:rsidRDefault="0062396E" w:rsidP="006239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2396E" w:rsidRDefault="0062396E" w:rsidP="006239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2724110523</w:t>
            </w:r>
          </w:p>
        </w:tc>
      </w:tr>
      <w:tr w:rsidR="0062396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396E" w:rsidRDefault="0062396E" w:rsidP="006239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:rsidR="0062396E" w:rsidRDefault="0062396E" w:rsidP="006239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1072724006849</w:t>
            </w:r>
          </w:p>
        </w:tc>
      </w:tr>
      <w:tr w:rsidR="0062396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396E" w:rsidRDefault="0062396E" w:rsidP="006239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62396E" w:rsidRDefault="0062396E" w:rsidP="006239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рабочих дней с даты подписания протокола о результатах проведения торогов конкурсный управляющий направляет победителю предложение заключить договор купли-продажи имущества должника с приложением проекта данного договора. Победитель обязан оплатить стоимость имущества не позднее чем через 30 календарных дней с момента подписания договора купли-продажи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2396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396E" w:rsidRDefault="0062396E" w:rsidP="006239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62396E" w:rsidRDefault="0062396E" w:rsidP="006239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Емец Анастасия Александровна </w:t>
            </w:r>
          </w:p>
        </w:tc>
      </w:tr>
      <w:tr w:rsidR="0062396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396E" w:rsidRDefault="0062396E" w:rsidP="006239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62396E" w:rsidRDefault="0062396E" w:rsidP="006239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89506016998 </w:t>
            </w:r>
          </w:p>
        </w:tc>
      </w:tr>
      <w:tr w:rsidR="0062396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396E" w:rsidRDefault="0062396E" w:rsidP="006239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62396E" w:rsidRDefault="0062396E" w:rsidP="006239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optima-d_dz@mail.ru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62396E" w:rsidRDefault="0062396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2396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396E" w:rsidRDefault="0062396E" w:rsidP="0062396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62396E" w:rsidRDefault="0062396E" w:rsidP="0062396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 1</w:t>
            </w:r>
          </w:p>
        </w:tc>
      </w:tr>
      <w:tr w:rsidR="0062396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396E" w:rsidRDefault="0062396E" w:rsidP="0062396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62396E" w:rsidRDefault="0062396E" w:rsidP="0062396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Мини-стерства экономического развития РФ № 495 от 23.07.2015 </w:t>
            </w:r>
          </w:p>
        </w:tc>
      </w:tr>
      <w:tr w:rsidR="0062396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396E" w:rsidRDefault="0062396E" w:rsidP="0062396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62396E" w:rsidRDefault="0062396E" w:rsidP="0062396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дебиторской задолженности АО «12 Авиационный ремонтный завод» к АНО «Хабаровский АТСК ДОСААФ России» в размере 16 043 944,01 руб.</w:t>
            </w:r>
          </w:p>
        </w:tc>
      </w:tr>
      <w:tr w:rsidR="0062396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396E" w:rsidRDefault="0062396E" w:rsidP="0062396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62396E" w:rsidRDefault="0062396E" w:rsidP="0062396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6940000,00</w:t>
            </w:r>
          </w:p>
        </w:tc>
      </w:tr>
      <w:tr w:rsidR="0062396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396E" w:rsidRDefault="0062396E" w:rsidP="0062396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62396E" w:rsidRDefault="0062396E" w:rsidP="0062396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62396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396E" w:rsidRDefault="0062396E" w:rsidP="0062396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62396E" w:rsidRDefault="0062396E" w:rsidP="0062396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347000,00</w:t>
            </w:r>
          </w:p>
        </w:tc>
      </w:tr>
      <w:tr w:rsidR="0062396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396E" w:rsidRDefault="0062396E" w:rsidP="0062396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62396E" w:rsidRDefault="0062396E" w:rsidP="0062396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62396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396E" w:rsidRDefault="0062396E" w:rsidP="0062396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62396E" w:rsidRDefault="0062396E" w:rsidP="0062396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62396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396E" w:rsidRDefault="0062396E" w:rsidP="0062396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62396E" w:rsidRDefault="0062396E" w:rsidP="0062396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Согласно договору о задатке </w:t>
            </w:r>
          </w:p>
        </w:tc>
      </w:tr>
      <w:tr w:rsidR="0062396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396E" w:rsidRDefault="0062396E" w:rsidP="0062396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62396E" w:rsidRDefault="0062396E" w:rsidP="0062396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перечисляется на расчетный счет организатора торгов ООО «Оптима-Д» (ИНН 5249135502, КПП 524901001) для физических лиц – р/с 40702810600000214640 в ЗАО «ВОКБАНК», к/с 30101810700000000722, БИК 042202722, для юридических лиц – р/с 40702810862730008652 в Ульяновском филиале № 2 ПАО Банк «ФК Открытие» г.Ульяновск, к/с 30101810122027300988, БИК 047308988</w:t>
            </w:r>
          </w:p>
        </w:tc>
      </w:tr>
    </w:tbl>
    <w:p w:rsidR="008D4BB1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04B30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90" w:name="ПодтверждениеПодпись"/>
      <w:bookmarkEnd w:id="90"/>
    </w:p>
    <w:sectPr w:rsidR="00E34B0E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62396E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126C64-55A7-40A0-9DE3-48AC860233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637</Words>
  <Characters>3635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4264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2019-09-16T09:44:00Z</dcterms:created>
  <dcterms:modified xsi:type="dcterms:W3CDTF">2019-09-16T09:44:00Z</dcterms:modified>
</cp:coreProperties>
</file>