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DCD" w:rsidRPr="00334D8D" w:rsidRDefault="0020620D" w:rsidP="00F000F2">
      <w:pPr>
        <w:contextualSpacing/>
        <w:jc w:val="center"/>
        <w:rPr>
          <w:b/>
          <w:sz w:val="24"/>
          <w:szCs w:val="24"/>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372BA4">
        <w:rPr>
          <w:b/>
          <w:sz w:val="24"/>
          <w:szCs w:val="24"/>
        </w:rPr>
        <w:t>260</w:t>
      </w:r>
      <w:r w:rsidR="00B30A88">
        <w:rPr>
          <w:b/>
          <w:sz w:val="24"/>
          <w:szCs w:val="24"/>
        </w:rPr>
        <w:t>1</w:t>
      </w:r>
      <w:r w:rsidR="00424B57">
        <w:rPr>
          <w:b/>
          <w:sz w:val="24"/>
          <w:szCs w:val="24"/>
        </w:rPr>
        <w:t>.</w:t>
      </w:r>
    </w:p>
    <w:p w:rsidR="0020620D" w:rsidRPr="00334D8D" w:rsidRDefault="00372BA4" w:rsidP="00F000F2">
      <w:pPr>
        <w:contextualSpacing/>
        <w:rPr>
          <w:sz w:val="24"/>
          <w:szCs w:val="24"/>
        </w:rPr>
      </w:pPr>
      <w:r w:rsidRPr="00372BA4">
        <w:rPr>
          <w:sz w:val="24"/>
          <w:szCs w:val="24"/>
        </w:rPr>
        <w:t>Общество с ограниченной ответственностью "Центр экономики и права"</w:t>
      </w:r>
      <w:r w:rsidR="0020620D" w:rsidRPr="00334D8D">
        <w:rPr>
          <w:sz w:val="24"/>
          <w:szCs w:val="24"/>
        </w:rPr>
        <w:t xml:space="preserve">, </w:t>
      </w:r>
      <w:proofErr w:type="gramStart"/>
      <w:r w:rsidR="0020620D" w:rsidRPr="00334D8D">
        <w:rPr>
          <w:sz w:val="24"/>
          <w:szCs w:val="24"/>
        </w:rPr>
        <w:t>публику</w:t>
      </w:r>
      <w:r>
        <w:rPr>
          <w:sz w:val="24"/>
          <w:szCs w:val="24"/>
        </w:rPr>
        <w:t>ет</w:t>
      </w:r>
      <w:r w:rsidR="00AD0D96">
        <w:rPr>
          <w:sz w:val="24"/>
          <w:szCs w:val="24"/>
        </w:rPr>
        <w:t xml:space="preserve"> </w:t>
      </w:r>
      <w:r w:rsidR="0020620D" w:rsidRPr="00334D8D">
        <w:rPr>
          <w:sz w:val="24"/>
          <w:szCs w:val="24"/>
        </w:rPr>
        <w:t xml:space="preserve"> </w:t>
      </w:r>
      <w:bookmarkStart w:id="1" w:name="ВидАукцион_ИП"/>
      <w:bookmarkEnd w:id="1"/>
      <w:r w:rsidR="00B30A88">
        <w:rPr>
          <w:sz w:val="24"/>
          <w:szCs w:val="24"/>
        </w:rPr>
        <w:t>открытый</w:t>
      </w:r>
      <w:proofErr w:type="gramEnd"/>
      <w:r w:rsidR="00B30A88">
        <w:rPr>
          <w:sz w:val="24"/>
          <w:szCs w:val="24"/>
        </w:rPr>
        <w:t xml:space="preserve"> аукцион</w:t>
      </w:r>
      <w:r>
        <w:rPr>
          <w:sz w:val="24"/>
          <w:szCs w:val="24"/>
        </w:rPr>
        <w:t xml:space="preserve"> </w:t>
      </w:r>
      <w:r w:rsidR="0020620D" w:rsidRPr="00334D8D">
        <w:rPr>
          <w:sz w:val="24"/>
          <w:szCs w:val="24"/>
        </w:rPr>
        <w:t>№</w:t>
      </w:r>
      <w:r w:rsidR="00AD0D96">
        <w:rPr>
          <w:sz w:val="24"/>
          <w:szCs w:val="24"/>
        </w:rPr>
        <w:t xml:space="preserve"> </w:t>
      </w:r>
      <w:r w:rsidR="0020620D" w:rsidRPr="00334D8D">
        <w:rPr>
          <w:sz w:val="24"/>
          <w:szCs w:val="24"/>
        </w:rPr>
        <w:t xml:space="preserve"> </w:t>
      </w:r>
      <w:bookmarkStart w:id="2" w:name="НомерАукцион"/>
      <w:bookmarkEnd w:id="2"/>
      <w:r w:rsidR="00B30A88">
        <w:rPr>
          <w:sz w:val="24"/>
          <w:szCs w:val="24"/>
        </w:rPr>
        <w:t>АО0002</w:t>
      </w:r>
      <w:r>
        <w:rPr>
          <w:sz w:val="24"/>
          <w:szCs w:val="24"/>
        </w:rPr>
        <w:t>601</w:t>
      </w:r>
    </w:p>
    <w:p w:rsidR="0020620D" w:rsidRPr="00224412" w:rsidRDefault="0020620D" w:rsidP="00F000F2">
      <w:pPr>
        <w:spacing w:line="240" w:lineRule="auto"/>
        <w:contextualSpacing/>
        <w:rPr>
          <w:sz w:val="24"/>
          <w:szCs w:val="24"/>
        </w:rPr>
      </w:pPr>
      <w:r w:rsidRPr="00334D8D">
        <w:rPr>
          <w:sz w:val="24"/>
          <w:szCs w:val="24"/>
        </w:rPr>
        <w:t>“</w:t>
      </w:r>
      <w:r w:rsidR="00372BA4" w:rsidRPr="00372BA4">
        <w:rPr>
          <w:sz w:val="24"/>
          <w:szCs w:val="24"/>
        </w:rPr>
        <w:t>Повторные открытые торги в форме аукциона с открытой формой подачи предложений о цене имущества, по реализации имущества должника ЗАО "</w:t>
      </w:r>
      <w:proofErr w:type="spellStart"/>
      <w:r w:rsidR="00372BA4" w:rsidRPr="00372BA4">
        <w:rPr>
          <w:sz w:val="24"/>
          <w:szCs w:val="24"/>
        </w:rPr>
        <w:t>Саратовгесстрой</w:t>
      </w:r>
      <w:proofErr w:type="spellEnd"/>
      <w:r w:rsidR="00372BA4" w:rsidRPr="00372BA4">
        <w:rPr>
          <w:sz w:val="24"/>
          <w:szCs w:val="24"/>
        </w:rPr>
        <w:t>"</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3" w:name="ВидАукцион_ПП"/>
      <w:bookmarkEnd w:id="3"/>
      <w:r w:rsidR="00B30A88">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4" w:name="НомерАукцион_1"/>
      <w:bookmarkEnd w:id="4"/>
      <w:r w:rsidR="00B30A88">
        <w:rPr>
          <w:sz w:val="24"/>
          <w:szCs w:val="24"/>
        </w:rPr>
        <w:t>АО0002536</w:t>
      </w:r>
      <w:r w:rsidR="00224412" w:rsidRPr="0045304D">
        <w:rPr>
          <w:sz w:val="24"/>
          <w:szCs w:val="24"/>
        </w:rPr>
        <w:t>.</w:t>
      </w:r>
    </w:p>
    <w:tbl>
      <w:tblPr>
        <w:tblStyle w:val="a5"/>
        <w:tblW w:w="0" w:type="auto"/>
        <w:tblLook w:val="04A0" w:firstRow="1" w:lastRow="0" w:firstColumn="1" w:lastColumn="0" w:noHBand="0" w:noVBand="1"/>
      </w:tblPr>
      <w:tblGrid>
        <w:gridCol w:w="2828"/>
        <w:gridCol w:w="762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B30A88" w:rsidP="00F000F2">
            <w:pPr>
              <w:contextualSpacing/>
              <w:rPr>
                <w:sz w:val="24"/>
                <w:szCs w:val="24"/>
              </w:rPr>
            </w:pPr>
            <w:bookmarkStart w:id="5" w:name="ФормаПредставление"/>
            <w:bookmarkEnd w:id="5"/>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372BA4" w:rsidP="00F000F2">
            <w:pPr>
              <w:contextualSpacing/>
              <w:rPr>
                <w:sz w:val="24"/>
                <w:szCs w:val="24"/>
              </w:rPr>
            </w:pPr>
            <w:r w:rsidRPr="00372BA4">
              <w:rPr>
                <w:sz w:val="24"/>
                <w:szCs w:val="24"/>
              </w:rPr>
              <w:t>Повторные открытые торги в форме аукциона с открытой формой подачи предложений о цене имущества, по реализации имущества должника ЗАО "</w:t>
            </w:r>
            <w:proofErr w:type="spellStart"/>
            <w:r w:rsidRPr="00372BA4">
              <w:rPr>
                <w:sz w:val="24"/>
                <w:szCs w:val="24"/>
              </w:rPr>
              <w:t>Саратовгесстрой</w:t>
            </w:r>
            <w:proofErr w:type="spellEnd"/>
            <w:r w:rsidRPr="00372BA4">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45304D" w:rsidRDefault="00372BA4" w:rsidP="00F000F2">
            <w:pPr>
              <w:contextualSpacing/>
              <w:rPr>
                <w:sz w:val="24"/>
                <w:szCs w:val="24"/>
              </w:rPr>
            </w:pPr>
            <w:bookmarkStart w:id="6" w:name="ДопСведение"/>
            <w:bookmarkEnd w:id="6"/>
            <w:r w:rsidRPr="00372BA4">
              <w:rPr>
                <w:sz w:val="24"/>
                <w:szCs w:val="24"/>
              </w:rPr>
              <w:t>Повторные открытые торги в форме аукциона с открытой формой подачи предложений о цене имущества, по реализации имущества должника ЗАО "</w:t>
            </w:r>
            <w:proofErr w:type="spellStart"/>
            <w:r w:rsidRPr="00372BA4">
              <w:rPr>
                <w:sz w:val="24"/>
                <w:szCs w:val="24"/>
              </w:rPr>
              <w:t>Саратовгесстрой</w:t>
            </w:r>
            <w:proofErr w:type="spellEnd"/>
            <w:r w:rsidRPr="00372BA4">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372BA4" w:rsidP="00F000F2">
            <w:pPr>
              <w:contextualSpacing/>
              <w:rPr>
                <w:sz w:val="24"/>
                <w:szCs w:val="24"/>
              </w:rPr>
            </w:pPr>
            <w:r w:rsidRPr="00372BA4">
              <w:rPr>
                <w:sz w:val="24"/>
                <w:szCs w:val="24"/>
              </w:rPr>
              <w:t>Победителем торгов признается участник, предложивший наиболее высокую цену.</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372BA4" w:rsidP="00F000F2">
            <w:pPr>
              <w:contextualSpacing/>
              <w:rPr>
                <w:b/>
                <w:sz w:val="24"/>
                <w:szCs w:val="24"/>
              </w:rPr>
            </w:pPr>
            <w:r w:rsidRPr="00372BA4">
              <w:rPr>
                <w:sz w:val="24"/>
                <w:szCs w:val="24"/>
              </w:rPr>
              <w:t>Заявки на участие подаются посредством системы электронного документооборота в сети Интернет на сайте http://eurtp.ru. Прием заявок осуществляется с 9:00 20.11.2017 г. по 18:00 25.12.2017 г. включительно (время московское).</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372BA4" w:rsidP="00F000F2">
            <w:pPr>
              <w:contextualSpacing/>
              <w:rPr>
                <w:rFonts w:cstheme="minorHAnsi"/>
                <w:sz w:val="24"/>
                <w:szCs w:val="24"/>
                <w:lang w:val="en-US"/>
              </w:rPr>
            </w:pPr>
            <w:bookmarkStart w:id="7" w:name="ДатаНачПриемЗаявки_ддммгг"/>
            <w:bookmarkEnd w:id="7"/>
            <w:r w:rsidRPr="00372BA4">
              <w:rPr>
                <w:rFonts w:cstheme="minorHAnsi"/>
                <w:sz w:val="24"/>
                <w:szCs w:val="24"/>
              </w:rPr>
              <w:t>20.11.2017 9:00:00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372BA4" w:rsidP="00F000F2">
            <w:pPr>
              <w:contextualSpacing/>
              <w:rPr>
                <w:sz w:val="24"/>
                <w:szCs w:val="24"/>
                <w:lang w:val="en-US"/>
              </w:rPr>
            </w:pPr>
            <w:bookmarkStart w:id="8" w:name="ДатаКонПриемЗаявки_ддммгг"/>
            <w:bookmarkEnd w:id="8"/>
            <w:r w:rsidRPr="00372BA4">
              <w:rPr>
                <w:sz w:val="24"/>
                <w:szCs w:val="24"/>
              </w:rPr>
              <w:t>25.12.2017 18:00:00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372BA4" w:rsidP="00F000F2">
            <w:pPr>
              <w:contextualSpacing/>
              <w:rPr>
                <w:sz w:val="24"/>
                <w:szCs w:val="24"/>
                <w:lang w:val="en-US"/>
              </w:rPr>
            </w:pPr>
            <w:bookmarkStart w:id="9" w:name="ДатаПубСМИ_ддммгг"/>
            <w:bookmarkEnd w:id="9"/>
            <w:r w:rsidRPr="00372BA4">
              <w:rPr>
                <w:sz w:val="24"/>
                <w:szCs w:val="24"/>
              </w:rPr>
              <w:t>18.11.2017 0:00:00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372BA4" w:rsidP="00F000F2">
            <w:pPr>
              <w:contextualSpacing/>
              <w:rPr>
                <w:sz w:val="24"/>
                <w:szCs w:val="24"/>
                <w:lang w:val="en-US"/>
              </w:rPr>
            </w:pPr>
            <w:bookmarkStart w:id="10" w:name="ДатаПубОрган_ддммгг"/>
            <w:bookmarkEnd w:id="10"/>
            <w:r w:rsidRPr="00372BA4">
              <w:rPr>
                <w:sz w:val="24"/>
                <w:szCs w:val="24"/>
              </w:rPr>
              <w:t>16.11.2017 0:00:00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372BA4" w:rsidP="00F000F2">
            <w:pPr>
              <w:contextualSpacing/>
              <w:rPr>
                <w:sz w:val="24"/>
                <w:szCs w:val="24"/>
              </w:rPr>
            </w:pPr>
            <w:bookmarkStart w:id="11" w:name="ДатаПубРеестр_ддммгг"/>
            <w:bookmarkEnd w:id="11"/>
            <w:r w:rsidRPr="00372BA4">
              <w:rPr>
                <w:sz w:val="24"/>
                <w:szCs w:val="24"/>
              </w:rPr>
              <w:t>16.11.2017 0:00:00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30A88">
        <w:tc>
          <w:tcPr>
            <w:tcW w:w="5341" w:type="dxa"/>
          </w:tcPr>
          <w:p w:rsidR="00B30A88" w:rsidRDefault="00B30A88" w:rsidP="00B30A88">
            <w:pPr>
              <w:spacing w:after="120" w:line="240" w:lineRule="auto"/>
              <w:contextualSpacing/>
              <w:rPr>
                <w:sz w:val="24"/>
                <w:szCs w:val="24"/>
              </w:rPr>
            </w:pPr>
            <w:bookmarkStart w:id="12" w:name="ОрганизаторТорги"/>
            <w:bookmarkEnd w:id="12"/>
            <w:r>
              <w:rPr>
                <w:sz w:val="24"/>
                <w:szCs w:val="24"/>
              </w:rPr>
              <w:t>Полное наименование организации</w:t>
            </w:r>
          </w:p>
        </w:tc>
        <w:tc>
          <w:tcPr>
            <w:tcW w:w="5341" w:type="dxa"/>
          </w:tcPr>
          <w:p w:rsidR="00B30A88" w:rsidRDefault="00372BA4" w:rsidP="00B30A88">
            <w:pPr>
              <w:spacing w:after="120" w:line="240" w:lineRule="auto"/>
              <w:contextualSpacing/>
              <w:rPr>
                <w:sz w:val="24"/>
                <w:szCs w:val="24"/>
              </w:rPr>
            </w:pPr>
            <w:r w:rsidRPr="00372BA4">
              <w:rPr>
                <w:sz w:val="24"/>
                <w:szCs w:val="24"/>
              </w:rPr>
              <w:t>Общество с ограниченной ответственностью "Центр экономики и права"</w:t>
            </w:r>
          </w:p>
        </w:tc>
      </w:tr>
      <w:tr w:rsidR="00B30A88">
        <w:tc>
          <w:tcPr>
            <w:tcW w:w="5341" w:type="dxa"/>
          </w:tcPr>
          <w:p w:rsidR="00B30A88" w:rsidRDefault="00B30A88" w:rsidP="00B30A88">
            <w:pPr>
              <w:spacing w:after="120" w:line="240" w:lineRule="auto"/>
              <w:contextualSpacing/>
              <w:rPr>
                <w:sz w:val="24"/>
                <w:szCs w:val="24"/>
              </w:rPr>
            </w:pPr>
            <w:r>
              <w:rPr>
                <w:sz w:val="24"/>
                <w:szCs w:val="24"/>
              </w:rPr>
              <w:t>Краткое наименование организации</w:t>
            </w:r>
          </w:p>
        </w:tc>
        <w:tc>
          <w:tcPr>
            <w:tcW w:w="5341" w:type="dxa"/>
          </w:tcPr>
          <w:p w:rsidR="00B30A88" w:rsidRDefault="00372BA4" w:rsidP="00B30A88">
            <w:pPr>
              <w:spacing w:after="120" w:line="240" w:lineRule="auto"/>
              <w:contextualSpacing/>
              <w:rPr>
                <w:sz w:val="24"/>
                <w:szCs w:val="24"/>
              </w:rPr>
            </w:pPr>
            <w:r w:rsidRPr="00372BA4">
              <w:rPr>
                <w:sz w:val="24"/>
                <w:szCs w:val="24"/>
              </w:rPr>
              <w:t>ООО "ЦЭП"</w:t>
            </w:r>
          </w:p>
        </w:tc>
      </w:tr>
      <w:tr w:rsidR="00B30A88">
        <w:tc>
          <w:tcPr>
            <w:tcW w:w="5341" w:type="dxa"/>
          </w:tcPr>
          <w:p w:rsidR="00B30A88" w:rsidRDefault="00B30A88" w:rsidP="00B30A88">
            <w:pPr>
              <w:spacing w:after="120" w:line="240" w:lineRule="auto"/>
              <w:contextualSpacing/>
              <w:rPr>
                <w:sz w:val="24"/>
                <w:szCs w:val="24"/>
              </w:rPr>
            </w:pPr>
            <w:r>
              <w:rPr>
                <w:sz w:val="24"/>
                <w:szCs w:val="24"/>
              </w:rPr>
              <w:t>ИНН</w:t>
            </w:r>
          </w:p>
        </w:tc>
        <w:tc>
          <w:tcPr>
            <w:tcW w:w="5341" w:type="dxa"/>
          </w:tcPr>
          <w:p w:rsidR="00B30A88" w:rsidRDefault="00372BA4" w:rsidP="00B30A88">
            <w:pPr>
              <w:spacing w:after="120" w:line="240" w:lineRule="auto"/>
              <w:contextualSpacing/>
              <w:rPr>
                <w:sz w:val="24"/>
                <w:szCs w:val="24"/>
              </w:rPr>
            </w:pPr>
            <w:r w:rsidRPr="00372BA4">
              <w:rPr>
                <w:sz w:val="24"/>
                <w:szCs w:val="24"/>
              </w:rPr>
              <w:t>6452932433</w:t>
            </w:r>
          </w:p>
        </w:tc>
      </w:tr>
      <w:tr w:rsidR="00B30A88">
        <w:tc>
          <w:tcPr>
            <w:tcW w:w="5341" w:type="dxa"/>
          </w:tcPr>
          <w:p w:rsidR="00B30A88" w:rsidRDefault="00B30A88" w:rsidP="00B30A88">
            <w:pPr>
              <w:spacing w:after="120" w:line="240" w:lineRule="auto"/>
              <w:contextualSpacing/>
              <w:rPr>
                <w:sz w:val="24"/>
                <w:szCs w:val="24"/>
              </w:rPr>
            </w:pPr>
            <w:r>
              <w:rPr>
                <w:sz w:val="24"/>
                <w:szCs w:val="24"/>
              </w:rPr>
              <w:t>КПП</w:t>
            </w:r>
          </w:p>
        </w:tc>
        <w:tc>
          <w:tcPr>
            <w:tcW w:w="5341" w:type="dxa"/>
          </w:tcPr>
          <w:p w:rsidR="00B30A88" w:rsidRDefault="00372BA4" w:rsidP="00B30A88">
            <w:pPr>
              <w:spacing w:after="120" w:line="240" w:lineRule="auto"/>
              <w:contextualSpacing/>
              <w:rPr>
                <w:sz w:val="24"/>
                <w:szCs w:val="24"/>
              </w:rPr>
            </w:pPr>
            <w:r w:rsidRPr="00372BA4">
              <w:rPr>
                <w:sz w:val="24"/>
                <w:szCs w:val="24"/>
              </w:rPr>
              <w:t>645201001</w:t>
            </w:r>
          </w:p>
        </w:tc>
      </w:tr>
      <w:tr w:rsidR="00B30A88">
        <w:tc>
          <w:tcPr>
            <w:tcW w:w="5341" w:type="dxa"/>
          </w:tcPr>
          <w:p w:rsidR="00B30A88" w:rsidRDefault="00B30A88" w:rsidP="00B30A88">
            <w:pPr>
              <w:spacing w:after="120" w:line="240" w:lineRule="auto"/>
              <w:contextualSpacing/>
              <w:rPr>
                <w:sz w:val="24"/>
                <w:szCs w:val="24"/>
              </w:rPr>
            </w:pPr>
            <w:r>
              <w:rPr>
                <w:sz w:val="24"/>
                <w:szCs w:val="24"/>
              </w:rPr>
              <w:t>ОГРН</w:t>
            </w:r>
          </w:p>
        </w:tc>
        <w:tc>
          <w:tcPr>
            <w:tcW w:w="5341" w:type="dxa"/>
          </w:tcPr>
          <w:p w:rsidR="00B30A88" w:rsidRDefault="00372BA4" w:rsidP="00B30A88">
            <w:pPr>
              <w:spacing w:after="120" w:line="240" w:lineRule="auto"/>
              <w:contextualSpacing/>
              <w:rPr>
                <w:sz w:val="24"/>
                <w:szCs w:val="24"/>
              </w:rPr>
            </w:pPr>
            <w:r w:rsidRPr="00372BA4">
              <w:rPr>
                <w:sz w:val="24"/>
                <w:szCs w:val="24"/>
              </w:rPr>
              <w:t>1076450011197</w:t>
            </w:r>
          </w:p>
        </w:tc>
      </w:tr>
      <w:tr w:rsidR="00B30A88">
        <w:tc>
          <w:tcPr>
            <w:tcW w:w="5341" w:type="dxa"/>
          </w:tcPr>
          <w:p w:rsidR="00B30A88" w:rsidRDefault="00B30A88" w:rsidP="00B30A88">
            <w:pPr>
              <w:spacing w:after="120" w:line="240" w:lineRule="auto"/>
              <w:contextualSpacing/>
              <w:rPr>
                <w:sz w:val="24"/>
                <w:szCs w:val="24"/>
              </w:rPr>
            </w:pPr>
            <w:r>
              <w:rPr>
                <w:sz w:val="24"/>
                <w:szCs w:val="24"/>
              </w:rPr>
              <w:lastRenderedPageBreak/>
              <w:t>Юридический адрес</w:t>
            </w:r>
          </w:p>
        </w:tc>
        <w:tc>
          <w:tcPr>
            <w:tcW w:w="5341" w:type="dxa"/>
          </w:tcPr>
          <w:p w:rsidR="00B30A88" w:rsidRDefault="00372BA4" w:rsidP="00B30A88">
            <w:pPr>
              <w:spacing w:after="120" w:line="240" w:lineRule="auto"/>
              <w:contextualSpacing/>
              <w:rPr>
                <w:sz w:val="24"/>
                <w:szCs w:val="24"/>
              </w:rPr>
            </w:pPr>
            <w:r w:rsidRPr="00372BA4">
              <w:rPr>
                <w:sz w:val="24"/>
                <w:szCs w:val="24"/>
              </w:rPr>
              <w:t>410005</w:t>
            </w:r>
            <w:r w:rsidR="00B30A88">
              <w:rPr>
                <w:sz w:val="24"/>
                <w:szCs w:val="24"/>
              </w:rPr>
              <w:t xml:space="preserve">, </w:t>
            </w:r>
            <w:r w:rsidRPr="00372BA4">
              <w:rPr>
                <w:sz w:val="24"/>
                <w:szCs w:val="24"/>
              </w:rPr>
              <w:t xml:space="preserve">Саратовская </w:t>
            </w:r>
            <w:r w:rsidR="00B30A88">
              <w:rPr>
                <w:sz w:val="24"/>
                <w:szCs w:val="24"/>
              </w:rPr>
              <w:t xml:space="preserve">область, </w:t>
            </w:r>
            <w:r w:rsidRPr="00372BA4">
              <w:rPr>
                <w:sz w:val="24"/>
                <w:szCs w:val="24"/>
              </w:rPr>
              <w:t>Саратов</w:t>
            </w:r>
            <w:r w:rsidR="00B30A88">
              <w:rPr>
                <w:sz w:val="24"/>
                <w:szCs w:val="24"/>
              </w:rPr>
              <w:t xml:space="preserve">, </w:t>
            </w:r>
            <w:r w:rsidRPr="00372BA4">
              <w:rPr>
                <w:sz w:val="24"/>
                <w:szCs w:val="24"/>
              </w:rPr>
              <w:t>им. Разина С.Т.</w:t>
            </w:r>
            <w:r w:rsidR="00B30A88">
              <w:rPr>
                <w:sz w:val="24"/>
                <w:szCs w:val="24"/>
              </w:rPr>
              <w:t xml:space="preserve">, </w:t>
            </w:r>
            <w:r w:rsidRPr="00372BA4">
              <w:rPr>
                <w:sz w:val="24"/>
                <w:szCs w:val="24"/>
              </w:rPr>
              <w:t>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30A88">
        <w:tc>
          <w:tcPr>
            <w:tcW w:w="5341" w:type="dxa"/>
          </w:tcPr>
          <w:p w:rsidR="00B30A88" w:rsidRDefault="00B30A88" w:rsidP="00B30A88">
            <w:pPr>
              <w:spacing w:after="120" w:line="240" w:lineRule="auto"/>
              <w:contextualSpacing/>
              <w:rPr>
                <w:sz w:val="24"/>
                <w:szCs w:val="24"/>
              </w:rPr>
            </w:pPr>
            <w:bookmarkStart w:id="13" w:name="Арбитр"/>
            <w:bookmarkEnd w:id="13"/>
            <w:r>
              <w:rPr>
                <w:sz w:val="24"/>
                <w:szCs w:val="24"/>
              </w:rPr>
              <w:t>ФИО</w:t>
            </w:r>
          </w:p>
        </w:tc>
        <w:tc>
          <w:tcPr>
            <w:tcW w:w="5341" w:type="dxa"/>
          </w:tcPr>
          <w:p w:rsidR="00B30A88" w:rsidRDefault="00372BA4" w:rsidP="00B30A88">
            <w:pPr>
              <w:spacing w:after="120" w:line="240" w:lineRule="auto"/>
              <w:contextualSpacing/>
              <w:rPr>
                <w:sz w:val="24"/>
                <w:szCs w:val="24"/>
              </w:rPr>
            </w:pPr>
            <w:r w:rsidRPr="00372BA4">
              <w:rPr>
                <w:sz w:val="24"/>
                <w:szCs w:val="24"/>
              </w:rPr>
              <w:t>Марков</w:t>
            </w:r>
            <w:r>
              <w:rPr>
                <w:sz w:val="24"/>
                <w:szCs w:val="24"/>
              </w:rPr>
              <w:t xml:space="preserve"> </w:t>
            </w:r>
            <w:r w:rsidRPr="00372BA4">
              <w:rPr>
                <w:sz w:val="24"/>
                <w:szCs w:val="24"/>
              </w:rPr>
              <w:t>Виктор</w:t>
            </w:r>
            <w:r>
              <w:rPr>
                <w:sz w:val="24"/>
                <w:szCs w:val="24"/>
              </w:rPr>
              <w:t xml:space="preserve"> </w:t>
            </w:r>
            <w:r w:rsidRPr="00372BA4">
              <w:rPr>
                <w:sz w:val="24"/>
                <w:szCs w:val="24"/>
              </w:rPr>
              <w:t>Константинович</w:t>
            </w:r>
          </w:p>
        </w:tc>
      </w:tr>
      <w:tr w:rsidR="00B30A88">
        <w:tc>
          <w:tcPr>
            <w:tcW w:w="5341" w:type="dxa"/>
          </w:tcPr>
          <w:p w:rsidR="00B30A88" w:rsidRDefault="00B30A88" w:rsidP="00B30A88">
            <w:pPr>
              <w:spacing w:after="120" w:line="240" w:lineRule="auto"/>
              <w:contextualSpacing/>
              <w:rPr>
                <w:sz w:val="24"/>
                <w:szCs w:val="24"/>
              </w:rPr>
            </w:pPr>
            <w:r>
              <w:rPr>
                <w:sz w:val="24"/>
                <w:szCs w:val="24"/>
              </w:rPr>
              <w:t>ИНН</w:t>
            </w:r>
          </w:p>
        </w:tc>
        <w:tc>
          <w:tcPr>
            <w:tcW w:w="5341" w:type="dxa"/>
          </w:tcPr>
          <w:p w:rsidR="00B30A88" w:rsidRDefault="00372BA4" w:rsidP="00B30A88">
            <w:pPr>
              <w:spacing w:after="120" w:line="240" w:lineRule="auto"/>
              <w:contextualSpacing/>
              <w:rPr>
                <w:sz w:val="24"/>
                <w:szCs w:val="24"/>
              </w:rPr>
            </w:pPr>
            <w:r w:rsidRPr="00372BA4">
              <w:rPr>
                <w:sz w:val="24"/>
                <w:szCs w:val="24"/>
              </w:rPr>
              <w:t>645400410468</w:t>
            </w:r>
          </w:p>
        </w:tc>
      </w:tr>
      <w:tr w:rsidR="00B30A88">
        <w:tc>
          <w:tcPr>
            <w:tcW w:w="5341" w:type="dxa"/>
          </w:tcPr>
          <w:p w:rsidR="00B30A88" w:rsidRDefault="00B30A88" w:rsidP="00B30A88">
            <w:pPr>
              <w:spacing w:after="120" w:line="240" w:lineRule="auto"/>
              <w:contextualSpacing/>
              <w:rPr>
                <w:sz w:val="24"/>
                <w:szCs w:val="24"/>
              </w:rPr>
            </w:pPr>
            <w:r>
              <w:rPr>
                <w:sz w:val="24"/>
                <w:szCs w:val="24"/>
              </w:rPr>
              <w:t>Наименование СРО</w:t>
            </w:r>
          </w:p>
        </w:tc>
        <w:tc>
          <w:tcPr>
            <w:tcW w:w="5341" w:type="dxa"/>
          </w:tcPr>
          <w:p w:rsidR="00B30A88" w:rsidRDefault="00372BA4" w:rsidP="00B30A88">
            <w:pPr>
              <w:spacing w:after="120" w:line="240" w:lineRule="auto"/>
              <w:contextualSpacing/>
              <w:rPr>
                <w:sz w:val="24"/>
                <w:szCs w:val="24"/>
              </w:rPr>
            </w:pPr>
            <w:r w:rsidRPr="00372BA4">
              <w:rPr>
                <w:sz w:val="24"/>
                <w:szCs w:val="24"/>
              </w:rPr>
              <w:t>СРО НП ОАУ "Авангард"</w:t>
            </w:r>
          </w:p>
        </w:tc>
      </w:tr>
      <w:tr w:rsidR="00B30A88">
        <w:tc>
          <w:tcPr>
            <w:tcW w:w="5341" w:type="dxa"/>
          </w:tcPr>
          <w:p w:rsidR="00B30A88" w:rsidRDefault="00B30A88" w:rsidP="00B30A88">
            <w:pPr>
              <w:spacing w:after="120" w:line="240" w:lineRule="auto"/>
              <w:contextualSpacing/>
              <w:rPr>
                <w:sz w:val="24"/>
                <w:szCs w:val="24"/>
              </w:rPr>
            </w:pPr>
            <w:r>
              <w:rPr>
                <w:sz w:val="24"/>
                <w:szCs w:val="24"/>
              </w:rPr>
              <w:t>Регистрационный номер ФРС</w:t>
            </w:r>
          </w:p>
        </w:tc>
        <w:tc>
          <w:tcPr>
            <w:tcW w:w="5341" w:type="dxa"/>
          </w:tcPr>
          <w:p w:rsidR="00B30A88" w:rsidRDefault="00372BA4" w:rsidP="00B30A88">
            <w:pPr>
              <w:spacing w:after="120" w:line="240" w:lineRule="auto"/>
              <w:contextualSpacing/>
              <w:rPr>
                <w:sz w:val="24"/>
                <w:szCs w:val="24"/>
              </w:rPr>
            </w:pPr>
            <w:r w:rsidRPr="00372BA4">
              <w:rPr>
                <w:sz w:val="24"/>
                <w:szCs w:val="24"/>
              </w:rPr>
              <w:t>005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30A88">
        <w:tc>
          <w:tcPr>
            <w:tcW w:w="5341" w:type="dxa"/>
          </w:tcPr>
          <w:p w:rsidR="00B30A88" w:rsidRDefault="00B30A88" w:rsidP="00B30A88">
            <w:pPr>
              <w:spacing w:after="120" w:line="240" w:lineRule="auto"/>
              <w:contextualSpacing/>
              <w:rPr>
                <w:sz w:val="24"/>
                <w:szCs w:val="24"/>
              </w:rPr>
            </w:pPr>
            <w:bookmarkStart w:id="14" w:name="Суд"/>
            <w:bookmarkEnd w:id="14"/>
            <w:r>
              <w:rPr>
                <w:sz w:val="24"/>
                <w:szCs w:val="24"/>
              </w:rPr>
              <w:t>Наименование арбитражного суда</w:t>
            </w:r>
          </w:p>
        </w:tc>
        <w:tc>
          <w:tcPr>
            <w:tcW w:w="5341" w:type="dxa"/>
          </w:tcPr>
          <w:p w:rsidR="00B30A88" w:rsidRDefault="00372BA4" w:rsidP="00B30A88">
            <w:pPr>
              <w:spacing w:after="120" w:line="240" w:lineRule="auto"/>
              <w:contextualSpacing/>
              <w:rPr>
                <w:sz w:val="24"/>
                <w:szCs w:val="24"/>
              </w:rPr>
            </w:pPr>
            <w:r w:rsidRPr="00372BA4">
              <w:rPr>
                <w:sz w:val="24"/>
                <w:szCs w:val="24"/>
              </w:rPr>
              <w:t>Арбитражный суд Саратовской области</w:t>
            </w:r>
          </w:p>
        </w:tc>
      </w:tr>
      <w:tr w:rsidR="00B30A88">
        <w:tc>
          <w:tcPr>
            <w:tcW w:w="5341" w:type="dxa"/>
          </w:tcPr>
          <w:p w:rsidR="00B30A88" w:rsidRDefault="00B30A88" w:rsidP="00B30A88">
            <w:pPr>
              <w:spacing w:after="120" w:line="240" w:lineRule="auto"/>
              <w:contextualSpacing/>
              <w:rPr>
                <w:sz w:val="24"/>
                <w:szCs w:val="24"/>
              </w:rPr>
            </w:pPr>
            <w:r>
              <w:rPr>
                <w:sz w:val="24"/>
                <w:szCs w:val="24"/>
              </w:rPr>
              <w:t>Номер дела о банкротстве</w:t>
            </w:r>
          </w:p>
        </w:tc>
        <w:tc>
          <w:tcPr>
            <w:tcW w:w="5341" w:type="dxa"/>
          </w:tcPr>
          <w:p w:rsidR="00B30A88" w:rsidRDefault="00372BA4" w:rsidP="00B30A88">
            <w:pPr>
              <w:spacing w:after="120" w:line="240" w:lineRule="auto"/>
              <w:contextualSpacing/>
              <w:rPr>
                <w:sz w:val="24"/>
                <w:szCs w:val="24"/>
              </w:rPr>
            </w:pPr>
            <w:r w:rsidRPr="00372BA4">
              <w:rPr>
                <w:sz w:val="24"/>
                <w:szCs w:val="24"/>
              </w:rPr>
              <w:t>А57-17969/2016</w:t>
            </w:r>
          </w:p>
        </w:tc>
      </w:tr>
      <w:tr w:rsidR="00B30A88">
        <w:tc>
          <w:tcPr>
            <w:tcW w:w="5341" w:type="dxa"/>
          </w:tcPr>
          <w:p w:rsidR="00B30A88" w:rsidRDefault="00B30A88" w:rsidP="00B30A88">
            <w:pPr>
              <w:spacing w:after="120" w:line="240" w:lineRule="auto"/>
              <w:contextualSpacing/>
              <w:rPr>
                <w:sz w:val="24"/>
                <w:szCs w:val="24"/>
              </w:rPr>
            </w:pPr>
            <w:r>
              <w:rPr>
                <w:sz w:val="24"/>
                <w:szCs w:val="24"/>
              </w:rPr>
              <w:t>Основание для проведения торгов</w:t>
            </w:r>
          </w:p>
        </w:tc>
        <w:tc>
          <w:tcPr>
            <w:tcW w:w="5341" w:type="dxa"/>
          </w:tcPr>
          <w:p w:rsidR="00B30A88" w:rsidRDefault="00372BA4" w:rsidP="00B30A88">
            <w:pPr>
              <w:spacing w:after="120" w:line="240" w:lineRule="auto"/>
              <w:contextualSpacing/>
              <w:rPr>
                <w:sz w:val="24"/>
                <w:szCs w:val="24"/>
              </w:rPr>
            </w:pPr>
            <w:r w:rsidRPr="00372BA4">
              <w:rPr>
                <w:sz w:val="24"/>
                <w:szCs w:val="24"/>
              </w:rPr>
              <w:t>Определение Арбитражного суда Саратовской области от 27.05.2016г. по делу № А57-17969/2016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B30A88">
        <w:tc>
          <w:tcPr>
            <w:tcW w:w="5341" w:type="dxa"/>
          </w:tcPr>
          <w:p w:rsidR="00B30A88" w:rsidRDefault="00B30A88" w:rsidP="00B30A88">
            <w:pPr>
              <w:spacing w:after="120" w:line="240" w:lineRule="auto"/>
              <w:contextualSpacing/>
              <w:rPr>
                <w:sz w:val="24"/>
                <w:szCs w:val="24"/>
              </w:rPr>
            </w:pPr>
            <w:bookmarkStart w:id="15" w:name="Должник"/>
            <w:bookmarkEnd w:id="15"/>
            <w:r>
              <w:rPr>
                <w:sz w:val="24"/>
                <w:szCs w:val="24"/>
              </w:rPr>
              <w:t>Тип должника</w:t>
            </w:r>
          </w:p>
        </w:tc>
        <w:tc>
          <w:tcPr>
            <w:tcW w:w="5341" w:type="dxa"/>
          </w:tcPr>
          <w:p w:rsidR="00B30A88" w:rsidRDefault="00B30A88" w:rsidP="00B30A88">
            <w:pPr>
              <w:spacing w:after="120" w:line="240" w:lineRule="auto"/>
              <w:contextualSpacing/>
              <w:rPr>
                <w:sz w:val="24"/>
                <w:szCs w:val="24"/>
              </w:rPr>
            </w:pPr>
            <w:r>
              <w:rPr>
                <w:sz w:val="24"/>
                <w:szCs w:val="24"/>
              </w:rPr>
              <w:t>Юридическое лицо</w:t>
            </w:r>
          </w:p>
        </w:tc>
      </w:tr>
      <w:tr w:rsidR="00B30A88">
        <w:tc>
          <w:tcPr>
            <w:tcW w:w="5341" w:type="dxa"/>
          </w:tcPr>
          <w:p w:rsidR="00B30A88" w:rsidRDefault="00B30A88" w:rsidP="00B30A88">
            <w:pPr>
              <w:spacing w:after="120" w:line="240" w:lineRule="auto"/>
              <w:contextualSpacing/>
              <w:rPr>
                <w:sz w:val="24"/>
                <w:szCs w:val="24"/>
              </w:rPr>
            </w:pPr>
            <w:r>
              <w:rPr>
                <w:sz w:val="24"/>
                <w:szCs w:val="24"/>
              </w:rPr>
              <w:t>Полное наименование организации</w:t>
            </w:r>
          </w:p>
        </w:tc>
        <w:tc>
          <w:tcPr>
            <w:tcW w:w="5341" w:type="dxa"/>
          </w:tcPr>
          <w:p w:rsidR="00B30A88" w:rsidRDefault="00000E5F" w:rsidP="00B30A88">
            <w:pPr>
              <w:spacing w:after="120" w:line="240" w:lineRule="auto"/>
              <w:contextualSpacing/>
              <w:rPr>
                <w:sz w:val="24"/>
                <w:szCs w:val="24"/>
              </w:rPr>
            </w:pPr>
            <w:r w:rsidRPr="00000E5F">
              <w:rPr>
                <w:sz w:val="24"/>
                <w:szCs w:val="24"/>
              </w:rPr>
              <w:t>Закрытое акционерное общество "</w:t>
            </w:r>
            <w:proofErr w:type="spellStart"/>
            <w:r w:rsidRPr="00000E5F">
              <w:rPr>
                <w:sz w:val="24"/>
                <w:szCs w:val="24"/>
              </w:rPr>
              <w:t>Саратовгесстрой</w:t>
            </w:r>
            <w:proofErr w:type="spellEnd"/>
            <w:r w:rsidRPr="00000E5F">
              <w:rPr>
                <w:sz w:val="24"/>
                <w:szCs w:val="24"/>
              </w:rPr>
              <w:t>"</w:t>
            </w:r>
          </w:p>
        </w:tc>
      </w:tr>
      <w:tr w:rsidR="00B30A88">
        <w:tc>
          <w:tcPr>
            <w:tcW w:w="5341" w:type="dxa"/>
          </w:tcPr>
          <w:p w:rsidR="00B30A88" w:rsidRDefault="00B30A88" w:rsidP="00B30A88">
            <w:pPr>
              <w:spacing w:after="120" w:line="240" w:lineRule="auto"/>
              <w:contextualSpacing/>
              <w:rPr>
                <w:sz w:val="24"/>
                <w:szCs w:val="24"/>
              </w:rPr>
            </w:pPr>
            <w:r>
              <w:rPr>
                <w:sz w:val="24"/>
                <w:szCs w:val="24"/>
              </w:rPr>
              <w:t>Краткое наименование организации</w:t>
            </w:r>
          </w:p>
        </w:tc>
        <w:tc>
          <w:tcPr>
            <w:tcW w:w="5341" w:type="dxa"/>
          </w:tcPr>
          <w:p w:rsidR="00B30A88" w:rsidRDefault="00000E5F" w:rsidP="00B30A88">
            <w:pPr>
              <w:spacing w:after="120" w:line="240" w:lineRule="auto"/>
              <w:contextualSpacing/>
              <w:rPr>
                <w:sz w:val="24"/>
                <w:szCs w:val="24"/>
              </w:rPr>
            </w:pPr>
            <w:r w:rsidRPr="00000E5F">
              <w:rPr>
                <w:sz w:val="24"/>
                <w:szCs w:val="24"/>
              </w:rPr>
              <w:t>ЗАО "</w:t>
            </w:r>
            <w:proofErr w:type="spellStart"/>
            <w:r w:rsidRPr="00000E5F">
              <w:rPr>
                <w:sz w:val="24"/>
                <w:szCs w:val="24"/>
              </w:rPr>
              <w:t>Саратовгесстрой</w:t>
            </w:r>
            <w:proofErr w:type="spellEnd"/>
            <w:r w:rsidRPr="00000E5F">
              <w:rPr>
                <w:sz w:val="24"/>
                <w:szCs w:val="24"/>
              </w:rPr>
              <w:t>"</w:t>
            </w:r>
          </w:p>
        </w:tc>
      </w:tr>
      <w:tr w:rsidR="00B30A88">
        <w:tc>
          <w:tcPr>
            <w:tcW w:w="5341" w:type="dxa"/>
          </w:tcPr>
          <w:p w:rsidR="00B30A88" w:rsidRDefault="00B30A88" w:rsidP="00B30A88">
            <w:pPr>
              <w:spacing w:after="120" w:line="240" w:lineRule="auto"/>
              <w:contextualSpacing/>
              <w:rPr>
                <w:sz w:val="24"/>
                <w:szCs w:val="24"/>
              </w:rPr>
            </w:pPr>
            <w:r>
              <w:rPr>
                <w:sz w:val="24"/>
                <w:szCs w:val="24"/>
              </w:rPr>
              <w:t>ИНН</w:t>
            </w:r>
          </w:p>
        </w:tc>
        <w:tc>
          <w:tcPr>
            <w:tcW w:w="5341" w:type="dxa"/>
          </w:tcPr>
          <w:p w:rsidR="00B30A88" w:rsidRDefault="00000E5F" w:rsidP="00B30A88">
            <w:pPr>
              <w:spacing w:after="120" w:line="240" w:lineRule="auto"/>
              <w:contextualSpacing/>
              <w:rPr>
                <w:sz w:val="24"/>
                <w:szCs w:val="24"/>
              </w:rPr>
            </w:pPr>
            <w:r w:rsidRPr="00000E5F">
              <w:rPr>
                <w:sz w:val="24"/>
                <w:szCs w:val="24"/>
              </w:rPr>
              <w:t>6439055222</w:t>
            </w:r>
          </w:p>
        </w:tc>
      </w:tr>
      <w:tr w:rsidR="00B30A88">
        <w:tc>
          <w:tcPr>
            <w:tcW w:w="5341" w:type="dxa"/>
          </w:tcPr>
          <w:p w:rsidR="00B30A88" w:rsidRDefault="00B30A88" w:rsidP="00B30A88">
            <w:pPr>
              <w:spacing w:after="120" w:line="240" w:lineRule="auto"/>
              <w:contextualSpacing/>
              <w:rPr>
                <w:sz w:val="24"/>
                <w:szCs w:val="24"/>
              </w:rPr>
            </w:pPr>
            <w:r>
              <w:rPr>
                <w:sz w:val="24"/>
                <w:szCs w:val="24"/>
              </w:rPr>
              <w:t>ОГРН</w:t>
            </w:r>
          </w:p>
        </w:tc>
        <w:tc>
          <w:tcPr>
            <w:tcW w:w="5341" w:type="dxa"/>
          </w:tcPr>
          <w:p w:rsidR="00B30A88" w:rsidRDefault="00000E5F" w:rsidP="00B30A88">
            <w:pPr>
              <w:spacing w:after="120" w:line="240" w:lineRule="auto"/>
              <w:contextualSpacing/>
              <w:rPr>
                <w:sz w:val="24"/>
                <w:szCs w:val="24"/>
              </w:rPr>
            </w:pPr>
            <w:r w:rsidRPr="00000E5F">
              <w:rPr>
                <w:sz w:val="24"/>
                <w:szCs w:val="24"/>
              </w:rPr>
              <w:t>1036403913369</w:t>
            </w:r>
          </w:p>
        </w:tc>
      </w:tr>
      <w:tr w:rsidR="00B30A88">
        <w:tc>
          <w:tcPr>
            <w:tcW w:w="5341" w:type="dxa"/>
          </w:tcPr>
          <w:p w:rsidR="00B30A88" w:rsidRDefault="00B30A88" w:rsidP="00B30A8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B30A88" w:rsidRDefault="00000E5F" w:rsidP="00B30A88">
            <w:pPr>
              <w:spacing w:after="120" w:line="240" w:lineRule="auto"/>
              <w:contextualSpacing/>
              <w:rPr>
                <w:sz w:val="24"/>
                <w:szCs w:val="24"/>
              </w:rPr>
            </w:pPr>
            <w:r w:rsidRPr="00000E5F">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B30A88">
        <w:tc>
          <w:tcPr>
            <w:tcW w:w="5341" w:type="dxa"/>
          </w:tcPr>
          <w:p w:rsidR="00B30A88" w:rsidRDefault="00B30A88" w:rsidP="00B30A88">
            <w:pPr>
              <w:spacing w:after="120" w:line="240" w:lineRule="auto"/>
              <w:contextualSpacing/>
              <w:rPr>
                <w:sz w:val="24"/>
                <w:szCs w:val="24"/>
              </w:rPr>
            </w:pPr>
            <w:bookmarkStart w:id="16" w:name="КонтактноеЛицо"/>
            <w:bookmarkEnd w:id="16"/>
            <w:r>
              <w:rPr>
                <w:sz w:val="24"/>
                <w:szCs w:val="24"/>
              </w:rPr>
              <w:t>ФИО</w:t>
            </w:r>
          </w:p>
        </w:tc>
        <w:tc>
          <w:tcPr>
            <w:tcW w:w="5341" w:type="dxa"/>
          </w:tcPr>
          <w:p w:rsidR="00B30A88" w:rsidRDefault="00000E5F" w:rsidP="00B30A88">
            <w:pPr>
              <w:spacing w:after="120" w:line="240" w:lineRule="auto"/>
              <w:contextualSpacing/>
              <w:rPr>
                <w:sz w:val="24"/>
                <w:szCs w:val="24"/>
              </w:rPr>
            </w:pPr>
            <w:r w:rsidRPr="00000E5F">
              <w:rPr>
                <w:sz w:val="24"/>
                <w:szCs w:val="24"/>
              </w:rPr>
              <w:t>ООО "ЦЭП"</w:t>
            </w:r>
          </w:p>
        </w:tc>
      </w:tr>
      <w:tr w:rsidR="00B30A88">
        <w:tc>
          <w:tcPr>
            <w:tcW w:w="5341" w:type="dxa"/>
          </w:tcPr>
          <w:p w:rsidR="00B30A88" w:rsidRDefault="00B30A88" w:rsidP="00B30A88">
            <w:pPr>
              <w:spacing w:after="120" w:line="240" w:lineRule="auto"/>
              <w:contextualSpacing/>
              <w:rPr>
                <w:sz w:val="24"/>
                <w:szCs w:val="24"/>
              </w:rPr>
            </w:pPr>
            <w:r>
              <w:rPr>
                <w:sz w:val="24"/>
                <w:szCs w:val="24"/>
              </w:rPr>
              <w:t>Контактный телефон</w:t>
            </w:r>
          </w:p>
        </w:tc>
        <w:tc>
          <w:tcPr>
            <w:tcW w:w="5341" w:type="dxa"/>
          </w:tcPr>
          <w:p w:rsidR="00B30A88" w:rsidRDefault="00000E5F" w:rsidP="00B30A88">
            <w:pPr>
              <w:spacing w:after="120" w:line="240" w:lineRule="auto"/>
              <w:contextualSpacing/>
              <w:rPr>
                <w:sz w:val="24"/>
                <w:szCs w:val="24"/>
              </w:rPr>
            </w:pPr>
            <w:r w:rsidRPr="00000E5F">
              <w:rPr>
                <w:sz w:val="24"/>
                <w:szCs w:val="24"/>
              </w:rPr>
              <w:t>8-800-550-96-60</w:t>
            </w:r>
          </w:p>
        </w:tc>
      </w:tr>
      <w:tr w:rsidR="00B30A88">
        <w:tc>
          <w:tcPr>
            <w:tcW w:w="5341" w:type="dxa"/>
          </w:tcPr>
          <w:p w:rsidR="00B30A88" w:rsidRDefault="00B30A88" w:rsidP="00B30A88">
            <w:pPr>
              <w:spacing w:after="120" w:line="240" w:lineRule="auto"/>
              <w:contextualSpacing/>
              <w:rPr>
                <w:sz w:val="24"/>
                <w:szCs w:val="24"/>
              </w:rPr>
            </w:pPr>
            <w:r>
              <w:rPr>
                <w:sz w:val="24"/>
                <w:szCs w:val="24"/>
              </w:rPr>
              <w:t>Адрес электронной почты</w:t>
            </w:r>
          </w:p>
        </w:tc>
        <w:tc>
          <w:tcPr>
            <w:tcW w:w="5341" w:type="dxa"/>
          </w:tcPr>
          <w:p w:rsidR="00B30A88" w:rsidRDefault="00000E5F" w:rsidP="00B30A88">
            <w:pPr>
              <w:spacing w:after="120" w:line="240" w:lineRule="auto"/>
              <w:contextualSpacing/>
              <w:rPr>
                <w:sz w:val="24"/>
                <w:szCs w:val="24"/>
              </w:rPr>
            </w:pPr>
            <w:r w:rsidRPr="00000E5F">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B30A88" w:rsidRDefault="00B30A88" w:rsidP="003B4192">
      <w:pPr>
        <w:spacing w:line="240" w:lineRule="auto"/>
        <w:ind w:firstLine="708"/>
        <w:contextualSpacing/>
        <w:rPr>
          <w:rFonts w:cstheme="minorHAnsi"/>
          <w:sz w:val="24"/>
          <w:szCs w:val="24"/>
        </w:rPr>
      </w:pPr>
      <w:bookmarkStart w:id="17" w:name="ЛотНазвание_1"/>
      <w:bookmarkEnd w:id="17"/>
      <w:r>
        <w:rPr>
          <w:rFonts w:cstheme="minorHAnsi"/>
          <w:sz w:val="24"/>
          <w:szCs w:val="24"/>
        </w:rPr>
        <w:t>Лот 1.</w:t>
      </w:r>
      <w:r w:rsidR="009C5856">
        <w:rPr>
          <w:rFonts w:cstheme="minorHAnsi"/>
          <w:sz w:val="24"/>
          <w:szCs w:val="24"/>
        </w:rPr>
        <w:t xml:space="preserve"> </w:t>
      </w:r>
      <w:bookmarkStart w:id="18" w:name="Лот_1"/>
      <w:bookmarkEnd w:id="18"/>
    </w:p>
    <w:tbl>
      <w:tblPr>
        <w:tblW w:w="10682" w:type="dxa"/>
        <w:tblLayout w:type="fixed"/>
        <w:tblLook w:val="0000" w:firstRow="0" w:lastRow="0" w:firstColumn="0" w:lastColumn="0" w:noHBand="0" w:noVBand="0"/>
      </w:tblPr>
      <w:tblGrid>
        <w:gridCol w:w="5341"/>
        <w:gridCol w:w="5341"/>
      </w:tblGrid>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30A88" w:rsidRDefault="00000E5F" w:rsidP="00B30A88">
            <w:pPr>
              <w:spacing w:after="120" w:line="240" w:lineRule="auto"/>
              <w:contextualSpacing/>
              <w:rPr>
                <w:rFonts w:cstheme="minorHAnsi"/>
                <w:sz w:val="24"/>
                <w:szCs w:val="24"/>
              </w:rPr>
            </w:pPr>
            <w:r w:rsidRPr="00000E5F">
              <w:rPr>
                <w:rFonts w:cstheme="minorHAnsi"/>
                <w:sz w:val="24"/>
                <w:szCs w:val="24"/>
              </w:rPr>
              <w:t>Лот №1</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30A88" w:rsidRDefault="00000E5F" w:rsidP="00B30A88">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30A88" w:rsidRDefault="00000E5F" w:rsidP="00B30A88">
            <w:pPr>
              <w:spacing w:after="120" w:line="240" w:lineRule="auto"/>
              <w:contextualSpacing/>
              <w:rPr>
                <w:rFonts w:cstheme="minorHAnsi"/>
                <w:sz w:val="24"/>
                <w:szCs w:val="24"/>
              </w:rPr>
            </w:pPr>
            <w:r w:rsidRPr="00000E5F">
              <w:rPr>
                <w:rFonts w:cstheme="minorHAnsi"/>
                <w:sz w:val="24"/>
                <w:szCs w:val="24"/>
              </w:rPr>
              <w:t>Право требования ЗАО «</w:t>
            </w:r>
            <w:proofErr w:type="spellStart"/>
            <w:r w:rsidRPr="00000E5F">
              <w:rPr>
                <w:rFonts w:cstheme="minorHAnsi"/>
                <w:sz w:val="24"/>
                <w:szCs w:val="24"/>
              </w:rPr>
              <w:t>Саратовгесстрой</w:t>
            </w:r>
            <w:proofErr w:type="spellEnd"/>
            <w:r w:rsidRPr="00000E5F">
              <w:rPr>
                <w:rFonts w:cstheme="minorHAnsi"/>
                <w:sz w:val="24"/>
                <w:szCs w:val="24"/>
              </w:rPr>
              <w:t>» к ООО «</w:t>
            </w:r>
            <w:proofErr w:type="spellStart"/>
            <w:r w:rsidRPr="00000E5F">
              <w:rPr>
                <w:rFonts w:cstheme="minorHAnsi"/>
                <w:sz w:val="24"/>
                <w:szCs w:val="24"/>
              </w:rPr>
              <w:t>ЭлитСтрой</w:t>
            </w:r>
            <w:proofErr w:type="spellEnd"/>
            <w:r w:rsidRPr="00000E5F">
              <w:rPr>
                <w:rFonts w:cstheme="minorHAnsi"/>
                <w:sz w:val="24"/>
                <w:szCs w:val="24"/>
              </w:rPr>
              <w:t>» (ОГРН 1086443000203, ИНН 6443019474) в размере 2 889 794 рубля 50 копеек.</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30A88" w:rsidRDefault="00000E5F" w:rsidP="00B30A88">
            <w:pPr>
              <w:spacing w:after="120" w:line="240" w:lineRule="auto"/>
              <w:contextualSpacing/>
              <w:rPr>
                <w:rFonts w:cstheme="minorHAnsi"/>
                <w:sz w:val="24"/>
                <w:szCs w:val="24"/>
              </w:rPr>
            </w:pPr>
            <w:r w:rsidRPr="00000E5F">
              <w:rPr>
                <w:rFonts w:cstheme="minorHAnsi"/>
                <w:sz w:val="24"/>
                <w:szCs w:val="24"/>
              </w:rPr>
              <w:t>2600815,05</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30A88" w:rsidRDefault="00000E5F" w:rsidP="00B30A88">
            <w:pPr>
              <w:spacing w:after="120" w:line="240" w:lineRule="auto"/>
              <w:contextualSpacing/>
              <w:rPr>
                <w:rFonts w:cstheme="minorHAnsi"/>
                <w:sz w:val="24"/>
                <w:szCs w:val="24"/>
              </w:rPr>
            </w:pPr>
            <w:r>
              <w:rPr>
                <w:rFonts w:cstheme="minorHAnsi"/>
                <w:sz w:val="24"/>
                <w:szCs w:val="24"/>
              </w:rPr>
              <w:t>10</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30A88" w:rsidRDefault="00000E5F" w:rsidP="00B30A88">
            <w:pPr>
              <w:spacing w:after="120" w:line="240" w:lineRule="auto"/>
              <w:contextualSpacing/>
              <w:rPr>
                <w:rFonts w:cstheme="minorHAnsi"/>
                <w:sz w:val="24"/>
                <w:szCs w:val="24"/>
              </w:rPr>
            </w:pPr>
            <w:r>
              <w:rPr>
                <w:rFonts w:cstheme="minorHAnsi"/>
                <w:sz w:val="24"/>
                <w:szCs w:val="24"/>
              </w:rPr>
              <w:t>2</w:t>
            </w:r>
            <w:r w:rsidR="00B30A88">
              <w:rPr>
                <w:rFonts w:cstheme="minorHAnsi"/>
                <w:sz w:val="24"/>
                <w:szCs w:val="24"/>
              </w:rPr>
              <w:t>0</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30A88" w:rsidRDefault="00000E5F" w:rsidP="00B30A88">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B30A88" w:rsidTr="00000E5F">
        <w:tc>
          <w:tcPr>
            <w:tcW w:w="5341" w:type="dxa"/>
          </w:tcPr>
          <w:p w:rsidR="00B30A88" w:rsidRDefault="00B30A88" w:rsidP="00B30A8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30A88" w:rsidRDefault="00000E5F" w:rsidP="00B30A88">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w:t>
            </w:r>
            <w:r w:rsidRPr="00000E5F">
              <w:rPr>
                <w:rFonts w:cstheme="minorHAnsi"/>
                <w:sz w:val="24"/>
                <w:szCs w:val="24"/>
              </w:rPr>
              <w:lastRenderedPageBreak/>
              <w:t>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bookmarkStart w:id="19" w:name="ПодтверждениеПодпись"/>
      <w:bookmarkEnd w:id="19"/>
      <w:r>
        <w:rPr>
          <w:rFonts w:cstheme="minorHAnsi"/>
          <w:sz w:val="24"/>
          <w:szCs w:val="24"/>
        </w:rPr>
        <w:lastRenderedPageBreak/>
        <w:t xml:space="preserve">Лот 2.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Pr>
                <w:rFonts w:cstheme="minorHAnsi"/>
                <w:sz w:val="24"/>
                <w:szCs w:val="24"/>
              </w:rPr>
              <w:t>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Право требования к ООО «Корпус» (ИНН 6453095770) в размере 2638072,92 </w:t>
            </w:r>
            <w:proofErr w:type="spellStart"/>
            <w:r w:rsidRPr="00000E5F">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2374265,63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3.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Pr>
                <w:rFonts w:cstheme="minorHAnsi"/>
                <w:sz w:val="24"/>
                <w:szCs w:val="24"/>
              </w:rPr>
              <w:t>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 xml:space="preserve">Право требования к ООО «Бизнес-Групп» (ИНН 6439079209) в размере 318356,77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286521,09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F51CA6">
        <w:rPr>
          <w:rFonts w:cstheme="minorHAnsi"/>
          <w:sz w:val="24"/>
          <w:szCs w:val="24"/>
        </w:rPr>
        <w:t>4</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4</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 xml:space="preserve">Право требования к ООО «Уникум+» (ИНН 6439074183) в размере 35509860,55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31958874,50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F51CA6">
        <w:rPr>
          <w:rFonts w:cstheme="minorHAnsi"/>
          <w:sz w:val="24"/>
          <w:szCs w:val="24"/>
        </w:rPr>
        <w:t>5</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Право требования к ООО «</w:t>
            </w:r>
            <w:proofErr w:type="spellStart"/>
            <w:r w:rsidRPr="00F51CA6">
              <w:rPr>
                <w:rFonts w:cstheme="minorHAnsi"/>
                <w:sz w:val="24"/>
                <w:szCs w:val="24"/>
              </w:rPr>
              <w:t>Саратовгесстрой</w:t>
            </w:r>
            <w:proofErr w:type="spellEnd"/>
            <w:r w:rsidRPr="00F51CA6">
              <w:rPr>
                <w:rFonts w:cstheme="minorHAnsi"/>
                <w:sz w:val="24"/>
                <w:szCs w:val="24"/>
              </w:rPr>
              <w:t xml:space="preserve">-Балаково» (ИНН 643908500) в размере 25960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23364,00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F51CA6">
        <w:rPr>
          <w:rFonts w:cstheme="minorHAnsi"/>
          <w:sz w:val="24"/>
          <w:szCs w:val="24"/>
        </w:rPr>
        <w:t>6</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Право требования к ООО «</w:t>
            </w:r>
            <w:proofErr w:type="spellStart"/>
            <w:r w:rsidRPr="00F51CA6">
              <w:rPr>
                <w:rFonts w:cstheme="minorHAnsi"/>
                <w:sz w:val="24"/>
                <w:szCs w:val="24"/>
              </w:rPr>
              <w:t>Саратовгесстрой</w:t>
            </w:r>
            <w:proofErr w:type="spellEnd"/>
            <w:r w:rsidRPr="00F51CA6">
              <w:rPr>
                <w:rFonts w:cstheme="minorHAnsi"/>
                <w:sz w:val="24"/>
                <w:szCs w:val="24"/>
              </w:rPr>
              <w:t xml:space="preserve">-Балаково» (ИНН 643908500) в размере 32709764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29438787,60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F51CA6">
        <w:rPr>
          <w:rFonts w:cstheme="minorHAnsi"/>
          <w:sz w:val="24"/>
          <w:szCs w:val="24"/>
        </w:rPr>
        <w:t>7</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7</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Право требования к ООО «</w:t>
            </w:r>
            <w:proofErr w:type="spellStart"/>
            <w:r w:rsidRPr="00F51CA6">
              <w:rPr>
                <w:rFonts w:cstheme="minorHAnsi"/>
                <w:sz w:val="24"/>
                <w:szCs w:val="24"/>
              </w:rPr>
              <w:t>Саратовгесстрой</w:t>
            </w:r>
            <w:proofErr w:type="spellEnd"/>
            <w:r w:rsidRPr="00F51CA6">
              <w:rPr>
                <w:rFonts w:cstheme="minorHAnsi"/>
                <w:sz w:val="24"/>
                <w:szCs w:val="24"/>
              </w:rPr>
              <w:t xml:space="preserve">-Балаково» (ИНН 643908500) в размере 38428000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34585200,00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F51CA6">
        <w:rPr>
          <w:rFonts w:cstheme="minorHAnsi"/>
          <w:sz w:val="24"/>
          <w:szCs w:val="24"/>
        </w:rPr>
        <w:t>8</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8</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Право требования к ООО «</w:t>
            </w:r>
            <w:proofErr w:type="spellStart"/>
            <w:r w:rsidRPr="00F51CA6">
              <w:rPr>
                <w:rFonts w:cstheme="minorHAnsi"/>
                <w:sz w:val="24"/>
                <w:szCs w:val="24"/>
              </w:rPr>
              <w:t>Квантум</w:t>
            </w:r>
            <w:proofErr w:type="spellEnd"/>
            <w:r w:rsidRPr="00F51CA6">
              <w:rPr>
                <w:rFonts w:cstheme="minorHAnsi"/>
                <w:sz w:val="24"/>
                <w:szCs w:val="24"/>
              </w:rPr>
              <w:t xml:space="preserve">» (ИНН 7704382398) в размере 6000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5400,00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lastRenderedPageBreak/>
        <w:t xml:space="preserve">Лот </w:t>
      </w:r>
      <w:r w:rsidR="00F51CA6">
        <w:rPr>
          <w:rFonts w:cstheme="minorHAnsi"/>
          <w:sz w:val="24"/>
          <w:szCs w:val="24"/>
        </w:rPr>
        <w:t>9</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 xml:space="preserve">Право требования к ИП Шаталов Роман Валерьевич (ОГРНИП 311643905900050, ИНН 643919452113) в размере 53553,68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48198,31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F51CA6">
        <w:rPr>
          <w:rFonts w:cstheme="minorHAnsi"/>
          <w:sz w:val="24"/>
          <w:szCs w:val="24"/>
        </w:rPr>
        <w:t>0</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F51CA6">
              <w:rPr>
                <w:rFonts w:cstheme="minorHAnsi"/>
                <w:sz w:val="24"/>
                <w:szCs w:val="24"/>
              </w:rPr>
              <w:t>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Право требования к ООО «</w:t>
            </w:r>
            <w:proofErr w:type="spellStart"/>
            <w:r w:rsidRPr="00F51CA6">
              <w:rPr>
                <w:rFonts w:cstheme="minorHAnsi"/>
                <w:sz w:val="24"/>
                <w:szCs w:val="24"/>
              </w:rPr>
              <w:t>Газтехснаб</w:t>
            </w:r>
            <w:proofErr w:type="spellEnd"/>
            <w:r w:rsidRPr="00F51CA6">
              <w:rPr>
                <w:rFonts w:cstheme="minorHAnsi"/>
                <w:sz w:val="24"/>
                <w:szCs w:val="24"/>
              </w:rPr>
              <w:t xml:space="preserve">» (ИНН 6453101897) в размере 964500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868050,00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F51CA6">
        <w:rPr>
          <w:rFonts w:cstheme="minorHAnsi"/>
          <w:sz w:val="24"/>
          <w:szCs w:val="24"/>
        </w:rPr>
        <w:t>1</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F51CA6">
              <w:rPr>
                <w:rFonts w:cstheme="minorHAnsi"/>
                <w:sz w:val="24"/>
                <w:szCs w:val="24"/>
              </w:rPr>
              <w:t>1</w:t>
            </w:r>
            <w:r w:rsidRPr="00000E5F">
              <w:rPr>
                <w:rFonts w:cstheme="minorHAnsi"/>
                <w:sz w:val="24"/>
                <w:szCs w:val="24"/>
              </w:rPr>
              <w:t>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 xml:space="preserve">Право требования к ООО «Данко» (ИНН 7733551442) в размере 925000 </w:t>
            </w:r>
            <w:proofErr w:type="spellStart"/>
            <w:r w:rsidRPr="00F51CA6">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F51CA6" w:rsidP="00000E5F">
            <w:pPr>
              <w:spacing w:after="120" w:line="240" w:lineRule="auto"/>
              <w:contextualSpacing/>
              <w:rPr>
                <w:rFonts w:cstheme="minorHAnsi"/>
                <w:sz w:val="24"/>
                <w:szCs w:val="24"/>
              </w:rPr>
            </w:pPr>
            <w:r w:rsidRPr="00F51CA6">
              <w:rPr>
                <w:rFonts w:cstheme="minorHAnsi"/>
                <w:sz w:val="24"/>
                <w:szCs w:val="24"/>
              </w:rPr>
              <w:t>832500,00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F51CA6">
        <w:rPr>
          <w:rFonts w:cstheme="minorHAnsi"/>
          <w:sz w:val="24"/>
          <w:szCs w:val="24"/>
        </w:rPr>
        <w:t>2</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F51CA6">
              <w:rPr>
                <w:rFonts w:cstheme="minorHAnsi"/>
                <w:sz w:val="24"/>
                <w:szCs w:val="24"/>
              </w:rPr>
              <w:t>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 xml:space="preserve">Право требования к ООО «Крафт Плюс» (ИНН 4024010372) в размере 6400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5760,00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F51CA6">
        <w:rPr>
          <w:rFonts w:cstheme="minorHAnsi"/>
          <w:sz w:val="24"/>
          <w:szCs w:val="24"/>
        </w:rPr>
        <w:t>3</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F51CA6">
              <w:rPr>
                <w:rFonts w:cstheme="minorHAnsi"/>
                <w:sz w:val="24"/>
                <w:szCs w:val="24"/>
              </w:rPr>
              <w:t>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 xml:space="preserve">Право требования к ООО «Мечел Сервис» в размере 19696,70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17727,03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657D2A">
        <w:rPr>
          <w:rFonts w:cstheme="minorHAnsi"/>
          <w:sz w:val="24"/>
          <w:szCs w:val="24"/>
        </w:rPr>
        <w:t>4</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657D2A">
              <w:rPr>
                <w:rFonts w:cstheme="minorHAnsi"/>
                <w:sz w:val="24"/>
                <w:szCs w:val="24"/>
              </w:rPr>
              <w:t>4</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Право требования к ООО «</w:t>
            </w:r>
            <w:proofErr w:type="spellStart"/>
            <w:r w:rsidRPr="00657D2A">
              <w:rPr>
                <w:rFonts w:cstheme="minorHAnsi"/>
                <w:sz w:val="24"/>
                <w:szCs w:val="24"/>
              </w:rPr>
              <w:t>Росмет</w:t>
            </w:r>
            <w:proofErr w:type="spellEnd"/>
            <w:r w:rsidRPr="00657D2A">
              <w:rPr>
                <w:rFonts w:cstheme="minorHAnsi"/>
                <w:sz w:val="24"/>
                <w:szCs w:val="24"/>
              </w:rPr>
              <w:t xml:space="preserve">» (ИНН 6452921199) в размере 5427,88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4885,09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657D2A">
        <w:rPr>
          <w:rFonts w:cstheme="minorHAnsi"/>
          <w:sz w:val="24"/>
          <w:szCs w:val="24"/>
        </w:rPr>
        <w:t>5</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657D2A">
              <w:rPr>
                <w:rFonts w:cstheme="minorHAnsi"/>
                <w:sz w:val="24"/>
                <w:szCs w:val="24"/>
              </w:rPr>
              <w:t>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Право требования к ООО «</w:t>
            </w:r>
            <w:proofErr w:type="spellStart"/>
            <w:r w:rsidRPr="00657D2A">
              <w:rPr>
                <w:rFonts w:cstheme="minorHAnsi"/>
                <w:sz w:val="24"/>
                <w:szCs w:val="24"/>
              </w:rPr>
              <w:t>Спецтехстрой</w:t>
            </w:r>
            <w:proofErr w:type="spellEnd"/>
            <w:r w:rsidRPr="00657D2A">
              <w:rPr>
                <w:rFonts w:cstheme="minorHAnsi"/>
                <w:sz w:val="24"/>
                <w:szCs w:val="24"/>
              </w:rPr>
              <w:t xml:space="preserve">» (ИНН 6450052850) в размере 39600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35640,00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lastRenderedPageBreak/>
        <w:t>Лот 1</w:t>
      </w:r>
      <w:r w:rsidR="00657D2A">
        <w:rPr>
          <w:rFonts w:cstheme="minorHAnsi"/>
          <w:sz w:val="24"/>
          <w:szCs w:val="24"/>
        </w:rPr>
        <w:t>6</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657D2A">
              <w:rPr>
                <w:rFonts w:cstheme="minorHAnsi"/>
                <w:sz w:val="24"/>
                <w:szCs w:val="24"/>
              </w:rPr>
              <w:t>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Право требования к ПАО «</w:t>
            </w:r>
            <w:proofErr w:type="spellStart"/>
            <w:r w:rsidRPr="00657D2A">
              <w:rPr>
                <w:rFonts w:cstheme="minorHAnsi"/>
                <w:sz w:val="24"/>
                <w:szCs w:val="24"/>
              </w:rPr>
              <w:t>ТПлюс</w:t>
            </w:r>
            <w:proofErr w:type="spellEnd"/>
            <w:r w:rsidRPr="00657D2A">
              <w:rPr>
                <w:rFonts w:cstheme="minorHAnsi"/>
                <w:sz w:val="24"/>
                <w:szCs w:val="24"/>
              </w:rPr>
              <w:t xml:space="preserve">» (ИНН 6315376946) в размере 995058,70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895552,83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657D2A">
        <w:rPr>
          <w:rFonts w:cstheme="minorHAnsi"/>
          <w:sz w:val="24"/>
          <w:szCs w:val="24"/>
        </w:rPr>
        <w:t>7</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№1</w:t>
            </w:r>
            <w:r w:rsidR="00657D2A">
              <w:rPr>
                <w:rFonts w:cstheme="minorHAnsi"/>
                <w:sz w:val="24"/>
                <w:szCs w:val="24"/>
              </w:rPr>
              <w:t>7</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 xml:space="preserve">Право требования к ООО «УТС </w:t>
            </w:r>
            <w:proofErr w:type="spellStart"/>
            <w:r w:rsidRPr="00657D2A">
              <w:rPr>
                <w:rFonts w:cstheme="minorHAnsi"/>
                <w:sz w:val="24"/>
                <w:szCs w:val="24"/>
              </w:rPr>
              <w:t>Технониколь</w:t>
            </w:r>
            <w:proofErr w:type="spellEnd"/>
            <w:r w:rsidRPr="00657D2A">
              <w:rPr>
                <w:rFonts w:cstheme="minorHAnsi"/>
                <w:sz w:val="24"/>
                <w:szCs w:val="24"/>
              </w:rPr>
              <w:t xml:space="preserve">» в размере 9,51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8,56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657D2A">
        <w:rPr>
          <w:rFonts w:cstheme="minorHAnsi"/>
          <w:sz w:val="24"/>
          <w:szCs w:val="24"/>
        </w:rPr>
        <w:t>8</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657D2A" w:rsidRDefault="00000E5F" w:rsidP="00000E5F">
            <w:pPr>
              <w:spacing w:after="120" w:line="240" w:lineRule="auto"/>
              <w:contextualSpacing/>
              <w:rPr>
                <w:rFonts w:cstheme="minorHAnsi"/>
                <w:sz w:val="24"/>
                <w:szCs w:val="24"/>
                <w:lang w:val="en-US"/>
              </w:rPr>
            </w:pPr>
            <w:r w:rsidRPr="00000E5F">
              <w:rPr>
                <w:rFonts w:cstheme="minorHAnsi"/>
                <w:sz w:val="24"/>
                <w:szCs w:val="24"/>
              </w:rPr>
              <w:t>Лот №1</w:t>
            </w:r>
            <w:r w:rsidR="00657D2A">
              <w:rPr>
                <w:rFonts w:cstheme="minorHAnsi"/>
                <w:sz w:val="24"/>
                <w:szCs w:val="24"/>
              </w:rPr>
              <w:t>8</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 xml:space="preserve">Право требования к ЗАО «Управление отходами» (ИНН 7725727149) в размере 13000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11700,00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 1</w:t>
      </w:r>
      <w:r w:rsidR="00657D2A">
        <w:rPr>
          <w:rFonts w:cstheme="minorHAnsi"/>
          <w:sz w:val="24"/>
          <w:szCs w:val="24"/>
          <w:lang w:val="en-US"/>
        </w:rPr>
        <w:t>9</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657D2A" w:rsidRDefault="00000E5F" w:rsidP="00000E5F">
            <w:pPr>
              <w:spacing w:after="120" w:line="240" w:lineRule="auto"/>
              <w:contextualSpacing/>
              <w:rPr>
                <w:rFonts w:cstheme="minorHAnsi"/>
                <w:sz w:val="24"/>
                <w:szCs w:val="24"/>
                <w:lang w:val="en-US"/>
              </w:rPr>
            </w:pPr>
            <w:r w:rsidRPr="00000E5F">
              <w:rPr>
                <w:rFonts w:cstheme="minorHAnsi"/>
                <w:sz w:val="24"/>
                <w:szCs w:val="24"/>
              </w:rPr>
              <w:t>Лот №1</w:t>
            </w:r>
            <w:r w:rsidR="00657D2A">
              <w:rPr>
                <w:rFonts w:cstheme="minorHAnsi"/>
                <w:sz w:val="24"/>
                <w:szCs w:val="24"/>
                <w:lang w:val="en-US"/>
              </w:rPr>
              <w:t>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Право требования к ЗАО «</w:t>
            </w:r>
            <w:proofErr w:type="spellStart"/>
            <w:r w:rsidRPr="00657D2A">
              <w:rPr>
                <w:rFonts w:cstheme="minorHAnsi"/>
                <w:sz w:val="24"/>
                <w:szCs w:val="24"/>
              </w:rPr>
              <w:t>Хемикомп</w:t>
            </w:r>
            <w:proofErr w:type="spellEnd"/>
            <w:r w:rsidRPr="00657D2A">
              <w:rPr>
                <w:rFonts w:cstheme="minorHAnsi"/>
                <w:sz w:val="24"/>
                <w:szCs w:val="24"/>
              </w:rPr>
              <w:t xml:space="preserve">+» (ИНН 6439053472) в размере 4635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4171,50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w:t>
      </w:r>
      <w:r w:rsidR="00657D2A">
        <w:rPr>
          <w:rFonts w:cstheme="minorHAnsi"/>
          <w:sz w:val="24"/>
          <w:szCs w:val="24"/>
          <w:lang w:val="en-US"/>
        </w:rPr>
        <w:t xml:space="preserve"> 20</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657D2A"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657D2A">
              <w:rPr>
                <w:rFonts w:cstheme="minorHAnsi"/>
                <w:sz w:val="24"/>
                <w:szCs w:val="24"/>
                <w:lang w:val="en-US"/>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 xml:space="preserve">Право требования к ООО ИТЦ «Эксперт-Сервис» (ИНН 6449968503) в размере 52620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47358,00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657D2A">
        <w:rPr>
          <w:rFonts w:cstheme="minorHAnsi"/>
          <w:sz w:val="24"/>
          <w:szCs w:val="24"/>
          <w:lang w:val="en-US"/>
        </w:rPr>
        <w:t>2</w:t>
      </w:r>
      <w:r>
        <w:rPr>
          <w:rFonts w:cstheme="minorHAnsi"/>
          <w:sz w:val="24"/>
          <w:szCs w:val="24"/>
        </w:rPr>
        <w:t xml:space="preserve">1.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657D2A">
              <w:rPr>
                <w:rFonts w:cstheme="minorHAnsi"/>
                <w:sz w:val="24"/>
                <w:szCs w:val="24"/>
                <w:lang w:val="en-US"/>
              </w:rPr>
              <w:t>2</w:t>
            </w:r>
            <w:r w:rsidRPr="00000E5F">
              <w:rPr>
                <w:rFonts w:cstheme="minorHAnsi"/>
                <w:sz w:val="24"/>
                <w:szCs w:val="24"/>
              </w:rPr>
              <w:t>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Право требования к ООО «</w:t>
            </w:r>
            <w:proofErr w:type="spellStart"/>
            <w:r w:rsidRPr="00657D2A">
              <w:rPr>
                <w:rFonts w:cstheme="minorHAnsi"/>
                <w:sz w:val="24"/>
                <w:szCs w:val="24"/>
              </w:rPr>
              <w:t>Электросервис</w:t>
            </w:r>
            <w:proofErr w:type="spellEnd"/>
            <w:r w:rsidRPr="00657D2A">
              <w:rPr>
                <w:rFonts w:cstheme="minorHAnsi"/>
                <w:sz w:val="24"/>
                <w:szCs w:val="24"/>
              </w:rPr>
              <w:t xml:space="preserve">» (ИНН 6439039573) в размере 7437,96 </w:t>
            </w:r>
            <w:proofErr w:type="spellStart"/>
            <w:r w:rsidRPr="00657D2A">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6694,16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657D2A">
        <w:rPr>
          <w:rFonts w:cstheme="minorHAnsi"/>
          <w:sz w:val="24"/>
          <w:szCs w:val="24"/>
          <w:lang w:val="en-US"/>
        </w:rPr>
        <w:t>22</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657D2A"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657D2A">
              <w:rPr>
                <w:rFonts w:cstheme="minorHAnsi"/>
                <w:sz w:val="24"/>
                <w:szCs w:val="24"/>
                <w:lang w:val="en-US"/>
              </w:rPr>
              <w:t>22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Право требования к ООО «Балаковский металл» (ИНН 6439045496) в размере 14919,13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657D2A" w:rsidP="00000E5F">
            <w:pPr>
              <w:spacing w:after="120" w:line="240" w:lineRule="auto"/>
              <w:contextualSpacing/>
              <w:rPr>
                <w:rFonts w:cstheme="minorHAnsi"/>
                <w:sz w:val="24"/>
                <w:szCs w:val="24"/>
              </w:rPr>
            </w:pPr>
            <w:r w:rsidRPr="00657D2A">
              <w:rPr>
                <w:rFonts w:cstheme="minorHAnsi"/>
                <w:sz w:val="24"/>
                <w:szCs w:val="24"/>
              </w:rPr>
              <w:t>13427,22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lastRenderedPageBreak/>
        <w:t xml:space="preserve">Лот </w:t>
      </w:r>
      <w:r w:rsidR="00657D2A">
        <w:rPr>
          <w:rFonts w:cstheme="minorHAnsi"/>
          <w:sz w:val="24"/>
          <w:szCs w:val="24"/>
          <w:lang w:val="en-US"/>
        </w:rPr>
        <w:t>23</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657D2A" w:rsidRDefault="00000E5F" w:rsidP="00000E5F">
            <w:pPr>
              <w:spacing w:after="120" w:line="240" w:lineRule="auto"/>
              <w:contextualSpacing/>
              <w:rPr>
                <w:rFonts w:cstheme="minorHAnsi"/>
                <w:sz w:val="24"/>
                <w:szCs w:val="24"/>
              </w:rPr>
            </w:pPr>
            <w:r w:rsidRPr="00000E5F">
              <w:rPr>
                <w:rFonts w:cstheme="minorHAnsi"/>
                <w:sz w:val="24"/>
                <w:szCs w:val="24"/>
              </w:rPr>
              <w:t>Лот №</w:t>
            </w:r>
            <w:r w:rsidR="00657D2A">
              <w:rPr>
                <w:rFonts w:cstheme="minorHAnsi"/>
                <w:sz w:val="24"/>
                <w:szCs w:val="24"/>
                <w:lang w:val="en-US"/>
              </w:rPr>
              <w:t>23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Балэлектрострой</w:t>
            </w:r>
            <w:proofErr w:type="spellEnd"/>
            <w:r w:rsidRPr="001415A7">
              <w:rPr>
                <w:rFonts w:cstheme="minorHAnsi"/>
                <w:sz w:val="24"/>
                <w:szCs w:val="24"/>
              </w:rPr>
              <w:t xml:space="preserve">» (ИНН 6439084978) в размере 70757,57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63681,81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rPr>
        <w:t>24</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1415A7">
              <w:rPr>
                <w:rFonts w:cstheme="minorHAnsi"/>
                <w:sz w:val="24"/>
                <w:szCs w:val="24"/>
              </w:rPr>
              <w:t>24</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УЖК «Вектор» в размере 10000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Pr="001415A7" w:rsidRDefault="001415A7" w:rsidP="00000E5F">
            <w:pPr>
              <w:spacing w:after="120" w:line="240" w:lineRule="auto"/>
              <w:contextualSpacing/>
              <w:rPr>
                <w:rFonts w:cstheme="minorHAnsi"/>
                <w:sz w:val="24"/>
                <w:szCs w:val="24"/>
                <w:lang w:val="en-US"/>
              </w:rPr>
            </w:pPr>
            <w:r w:rsidRPr="001415A7">
              <w:rPr>
                <w:rFonts w:cstheme="minorHAnsi"/>
                <w:sz w:val="24"/>
                <w:szCs w:val="24"/>
              </w:rPr>
              <w:t>9000,00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25</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25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УЖКХ «Вектор+» (ИНН 6439080116) в размере 21935,48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19741,93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26</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26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МУП БМР «Балаково-Водоканал» (ИНН 6439053289) в размере 35639,26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32075,33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27</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27</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«Волжский терминал» (ИНН 6453097136) в размере 21648,64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19483,78</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28</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28</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ИП </w:t>
            </w:r>
            <w:proofErr w:type="spellStart"/>
            <w:r w:rsidRPr="001415A7">
              <w:rPr>
                <w:rFonts w:cstheme="minorHAnsi"/>
                <w:sz w:val="24"/>
                <w:szCs w:val="24"/>
              </w:rPr>
              <w:t>Гягяев</w:t>
            </w:r>
            <w:proofErr w:type="spellEnd"/>
            <w:r w:rsidRPr="001415A7">
              <w:rPr>
                <w:rFonts w:cstheme="minorHAnsi"/>
                <w:sz w:val="24"/>
                <w:szCs w:val="24"/>
              </w:rPr>
              <w:t xml:space="preserve"> Антей Борисович (ОГРНИП 313643202500011, ИНН 640900631353) в размере 65236,33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58712,70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29</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29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w:t>
            </w:r>
            <w:proofErr w:type="spellStart"/>
            <w:r w:rsidRPr="001415A7">
              <w:rPr>
                <w:rFonts w:cstheme="minorHAnsi"/>
                <w:sz w:val="24"/>
                <w:szCs w:val="24"/>
              </w:rPr>
              <w:t>Новоженину</w:t>
            </w:r>
            <w:proofErr w:type="spellEnd"/>
            <w:r w:rsidRPr="001415A7">
              <w:rPr>
                <w:rFonts w:cstheme="minorHAnsi"/>
                <w:sz w:val="24"/>
                <w:szCs w:val="24"/>
              </w:rPr>
              <w:t xml:space="preserve"> Эдуарду Геннадьевичу (ОГРНИП 317645100015100, ИНН 645309127388) в размере 140000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126000,00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lastRenderedPageBreak/>
        <w:t xml:space="preserve">Лот </w:t>
      </w:r>
      <w:r w:rsidR="001415A7">
        <w:rPr>
          <w:rFonts w:cstheme="minorHAnsi"/>
          <w:sz w:val="24"/>
          <w:szCs w:val="24"/>
          <w:lang w:val="en-US"/>
        </w:rPr>
        <w:t>30</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Павловой Светлане Владимировне в размере 600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Pr="001415A7" w:rsidRDefault="001415A7" w:rsidP="00000E5F">
            <w:pPr>
              <w:spacing w:after="120" w:line="240" w:lineRule="auto"/>
              <w:contextualSpacing/>
              <w:rPr>
                <w:rFonts w:cstheme="minorHAnsi"/>
                <w:sz w:val="24"/>
                <w:szCs w:val="24"/>
                <w:lang w:val="en-US"/>
              </w:rPr>
            </w:pPr>
            <w:r>
              <w:rPr>
                <w:rFonts w:cstheme="minorHAnsi"/>
                <w:sz w:val="24"/>
                <w:szCs w:val="24"/>
                <w:lang w:val="en-US"/>
              </w:rPr>
              <w:t>540,00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w:t>
      </w:r>
      <w:r>
        <w:rPr>
          <w:rFonts w:cstheme="minorHAnsi"/>
          <w:sz w:val="24"/>
          <w:szCs w:val="24"/>
        </w:rPr>
        <w:t xml:space="preserve">1.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1415A7">
              <w:rPr>
                <w:rFonts w:cstheme="minorHAnsi"/>
                <w:sz w:val="24"/>
                <w:szCs w:val="24"/>
                <w:lang w:val="en-US"/>
              </w:rPr>
              <w:t>3</w:t>
            </w:r>
            <w:r w:rsidRPr="00000E5F">
              <w:rPr>
                <w:rFonts w:cstheme="minorHAnsi"/>
                <w:sz w:val="24"/>
                <w:szCs w:val="24"/>
              </w:rPr>
              <w:t>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«Проектно-строительная компания» (ИНН 6454122089) в размере 1893320,70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1703988,63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32</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Промэнерго</w:t>
            </w:r>
            <w:proofErr w:type="spellEnd"/>
            <w:r w:rsidRPr="001415A7">
              <w:rPr>
                <w:rFonts w:cstheme="minorHAnsi"/>
                <w:sz w:val="24"/>
                <w:szCs w:val="24"/>
              </w:rPr>
              <w:t xml:space="preserve">» (ИНН 6439054557) в размере 115785,05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104206,55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33</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Сантехмонтаж</w:t>
            </w:r>
            <w:proofErr w:type="spellEnd"/>
            <w:r w:rsidRPr="001415A7">
              <w:rPr>
                <w:rFonts w:cstheme="minorHAnsi"/>
                <w:sz w:val="24"/>
                <w:szCs w:val="24"/>
              </w:rPr>
              <w:t>» (ИНН 6439037368) в размере 32756,71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29481,04</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34</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34</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Саратовпромпроект</w:t>
            </w:r>
            <w:proofErr w:type="spellEnd"/>
            <w:r w:rsidRPr="001415A7">
              <w:rPr>
                <w:rFonts w:cstheme="minorHAnsi"/>
                <w:sz w:val="24"/>
                <w:szCs w:val="24"/>
              </w:rPr>
              <w:t>» в размере 380500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342450,00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35</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Серебрянный</w:t>
            </w:r>
            <w:proofErr w:type="spellEnd"/>
            <w:r w:rsidRPr="001415A7">
              <w:rPr>
                <w:rFonts w:cstheme="minorHAnsi"/>
                <w:sz w:val="24"/>
                <w:szCs w:val="24"/>
              </w:rPr>
              <w:t xml:space="preserve"> ключик» (ИНН 6439083318) в размере 60000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54000,00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36</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СК «Система» (ИНН 6452934991) в размере 1278934,47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1151041,02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lastRenderedPageBreak/>
        <w:t xml:space="preserve">Лот </w:t>
      </w:r>
      <w:r w:rsidR="001415A7">
        <w:rPr>
          <w:rFonts w:cstheme="minorHAnsi"/>
          <w:sz w:val="24"/>
          <w:szCs w:val="24"/>
          <w:lang w:val="en-US"/>
        </w:rPr>
        <w:t>37</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37</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ИП </w:t>
            </w:r>
            <w:proofErr w:type="spellStart"/>
            <w:r w:rsidRPr="001415A7">
              <w:rPr>
                <w:rFonts w:cstheme="minorHAnsi"/>
                <w:sz w:val="24"/>
                <w:szCs w:val="24"/>
              </w:rPr>
              <w:t>Скудин</w:t>
            </w:r>
            <w:proofErr w:type="spellEnd"/>
            <w:r w:rsidRPr="001415A7">
              <w:rPr>
                <w:rFonts w:cstheme="minorHAnsi"/>
                <w:sz w:val="24"/>
                <w:szCs w:val="24"/>
              </w:rPr>
              <w:t xml:space="preserve"> Алексей Анатольевич (ОГРНИП 304643935700371, ИНН 643900522938) в размере 30141,34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27127,21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38</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38</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«Теплый дом-Балаково» (ИНН 6452112254) в размере 4456649,90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4010984,91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39</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39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«Региональная Энергетическая Компания» в размере 1101124,88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991012,39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40</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40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Балаковопромвентиляция</w:t>
            </w:r>
            <w:proofErr w:type="spellEnd"/>
            <w:r w:rsidRPr="001415A7">
              <w:rPr>
                <w:rFonts w:cstheme="minorHAnsi"/>
                <w:sz w:val="24"/>
                <w:szCs w:val="24"/>
              </w:rPr>
              <w:t xml:space="preserve">» (ИНН 6439034222) в размере 995329,91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895796,92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4</w:t>
      </w:r>
      <w:r>
        <w:rPr>
          <w:rFonts w:cstheme="minorHAnsi"/>
          <w:sz w:val="24"/>
          <w:szCs w:val="24"/>
        </w:rPr>
        <w:t xml:space="preserve">1.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Лот №</w:t>
            </w:r>
            <w:r w:rsidR="001415A7">
              <w:rPr>
                <w:rFonts w:cstheme="minorHAnsi"/>
                <w:sz w:val="24"/>
                <w:szCs w:val="24"/>
                <w:lang w:val="en-US"/>
              </w:rPr>
              <w:t>4</w:t>
            </w:r>
            <w:r w:rsidRPr="00000E5F">
              <w:rPr>
                <w:rFonts w:cstheme="minorHAnsi"/>
                <w:sz w:val="24"/>
                <w:szCs w:val="24"/>
              </w:rPr>
              <w:t>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«Контакт2008» (ИНН 6439076039) в размере 609733,94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548760,55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42</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42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«Монолит-НИМ» в размере 32181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28962,90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43</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43</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 xml:space="preserve">Право требования к ООО «СТВМ» (ИНН 6453131531) в размере 5185340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4666806,00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lastRenderedPageBreak/>
        <w:t xml:space="preserve">Лот </w:t>
      </w:r>
      <w:r w:rsidR="001415A7">
        <w:rPr>
          <w:rFonts w:cstheme="minorHAnsi"/>
          <w:sz w:val="24"/>
          <w:szCs w:val="24"/>
          <w:lang w:val="en-US"/>
        </w:rPr>
        <w:t>44</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44</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ООО «</w:t>
            </w:r>
            <w:proofErr w:type="spellStart"/>
            <w:r w:rsidRPr="001415A7">
              <w:rPr>
                <w:rFonts w:cstheme="minorHAnsi"/>
                <w:sz w:val="24"/>
                <w:szCs w:val="24"/>
              </w:rPr>
              <w:t>Стройперспектива</w:t>
            </w:r>
            <w:proofErr w:type="spellEnd"/>
            <w:r w:rsidRPr="001415A7">
              <w:rPr>
                <w:rFonts w:cstheme="minorHAnsi"/>
                <w:sz w:val="24"/>
                <w:szCs w:val="24"/>
              </w:rPr>
              <w:t xml:space="preserve">» в размере 540000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486000,00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45</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45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w:t>
            </w:r>
            <w:r w:rsidRPr="00000E5F">
              <w:rPr>
                <w:rFonts w:cstheme="minorHAnsi"/>
                <w:sz w:val="24"/>
                <w:szCs w:val="24"/>
              </w:rPr>
              <w:lastRenderedPageBreak/>
              <w:t>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Право требования к ЗАО «</w:t>
            </w:r>
            <w:proofErr w:type="spellStart"/>
            <w:r w:rsidRPr="001415A7">
              <w:rPr>
                <w:rFonts w:cstheme="minorHAnsi"/>
                <w:sz w:val="24"/>
                <w:szCs w:val="24"/>
              </w:rPr>
              <w:t>Стройэкс</w:t>
            </w:r>
            <w:proofErr w:type="spellEnd"/>
            <w:r w:rsidRPr="001415A7">
              <w:rPr>
                <w:rFonts w:cstheme="minorHAnsi"/>
                <w:sz w:val="24"/>
                <w:szCs w:val="24"/>
              </w:rPr>
              <w:t xml:space="preserve">» в размере 771267,46 </w:t>
            </w:r>
            <w:proofErr w:type="spellStart"/>
            <w:r w:rsidRPr="001415A7">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1415A7" w:rsidP="00000E5F">
            <w:pPr>
              <w:spacing w:after="120" w:line="240" w:lineRule="auto"/>
              <w:contextualSpacing/>
              <w:rPr>
                <w:rFonts w:cstheme="minorHAnsi"/>
                <w:sz w:val="24"/>
                <w:szCs w:val="24"/>
              </w:rPr>
            </w:pPr>
            <w:r w:rsidRPr="001415A7">
              <w:rPr>
                <w:rFonts w:cstheme="minorHAnsi"/>
                <w:sz w:val="24"/>
                <w:szCs w:val="24"/>
              </w:rPr>
              <w:t>694140,71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1415A7">
        <w:rPr>
          <w:rFonts w:cstheme="minorHAnsi"/>
          <w:sz w:val="24"/>
          <w:szCs w:val="24"/>
          <w:lang w:val="en-US"/>
        </w:rPr>
        <w:t>46</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1415A7"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1415A7">
              <w:rPr>
                <w:rFonts w:cstheme="minorHAnsi"/>
                <w:sz w:val="24"/>
                <w:szCs w:val="24"/>
                <w:lang w:val="en-US"/>
              </w:rPr>
              <w:t>46</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000E5F">
              <w:rPr>
                <w:rFonts w:cstheme="minorHAnsi"/>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Право требования к ООО «Электроматериалы» (ИНН 6454044264) в размере 97980,69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Pr="00C4608B" w:rsidRDefault="00C4608B" w:rsidP="00000E5F">
            <w:pPr>
              <w:spacing w:after="120" w:line="240" w:lineRule="auto"/>
              <w:contextualSpacing/>
              <w:rPr>
                <w:rFonts w:cstheme="minorHAnsi"/>
                <w:sz w:val="24"/>
                <w:szCs w:val="24"/>
                <w:lang w:val="en-US"/>
              </w:rPr>
            </w:pPr>
            <w:r w:rsidRPr="00C4608B">
              <w:rPr>
                <w:rFonts w:cstheme="minorHAnsi"/>
                <w:sz w:val="24"/>
                <w:szCs w:val="24"/>
              </w:rPr>
              <w:t>88182,62</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C4608B">
        <w:rPr>
          <w:rFonts w:cstheme="minorHAnsi"/>
          <w:sz w:val="24"/>
          <w:szCs w:val="24"/>
          <w:lang w:val="en-US"/>
        </w:rPr>
        <w:t>47</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C4608B"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C4608B">
              <w:rPr>
                <w:rFonts w:cstheme="minorHAnsi"/>
                <w:sz w:val="24"/>
                <w:szCs w:val="24"/>
                <w:lang w:val="en-US"/>
              </w:rPr>
              <w:t>47</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000E5F">
              <w:rPr>
                <w:rFonts w:cstheme="minorHAnsi"/>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 xml:space="preserve">Право требования к Истомину Игорю Геннадьевичу в размере 500000 </w:t>
            </w:r>
            <w:proofErr w:type="spellStart"/>
            <w:r w:rsidRPr="00C4608B">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450000,00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Лот</w:t>
      </w:r>
      <w:r w:rsidR="00C4608B">
        <w:rPr>
          <w:rFonts w:cstheme="minorHAnsi"/>
          <w:sz w:val="24"/>
          <w:szCs w:val="24"/>
          <w:lang w:val="en-US"/>
        </w:rPr>
        <w:t xml:space="preserve"> 48</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C4608B"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C4608B">
              <w:rPr>
                <w:rFonts w:cstheme="minorHAnsi"/>
                <w:sz w:val="24"/>
                <w:szCs w:val="24"/>
                <w:lang w:val="en-US"/>
              </w:rPr>
              <w:t>48</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w:t>
            </w:r>
            <w:r w:rsidRPr="00000E5F">
              <w:rPr>
                <w:rFonts w:cstheme="minorHAnsi"/>
                <w:sz w:val="24"/>
                <w:szCs w:val="24"/>
              </w:rPr>
              <w:lastRenderedPageBreak/>
              <w:t>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Право требования к Куницыну Анатолию Валерьевичу в размере 10259,83 руб</w:t>
            </w:r>
            <w:r w:rsidR="00000E5F" w:rsidRPr="00000E5F">
              <w:rPr>
                <w:rFonts w:cstheme="minorHAnsi"/>
                <w:sz w:val="24"/>
                <w:szCs w:val="24"/>
              </w:rPr>
              <w:t>.</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9233,85</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C4608B">
        <w:rPr>
          <w:rFonts w:cstheme="minorHAnsi"/>
          <w:sz w:val="24"/>
          <w:szCs w:val="24"/>
          <w:lang w:val="en-US"/>
        </w:rPr>
        <w:t>49</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C4608B"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C4608B">
              <w:rPr>
                <w:rFonts w:cstheme="minorHAnsi"/>
                <w:sz w:val="24"/>
                <w:szCs w:val="24"/>
                <w:lang w:val="en-US"/>
              </w:rPr>
              <w:t>49</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w:t>
            </w:r>
            <w:r w:rsidRPr="00000E5F">
              <w:rPr>
                <w:rFonts w:cstheme="minorHAnsi"/>
                <w:sz w:val="24"/>
                <w:szCs w:val="24"/>
              </w:rPr>
              <w:lastRenderedPageBreak/>
              <w:t>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 xml:space="preserve">Право требования к Умарову </w:t>
            </w:r>
            <w:proofErr w:type="spellStart"/>
            <w:r w:rsidRPr="00C4608B">
              <w:rPr>
                <w:rFonts w:cstheme="minorHAnsi"/>
                <w:sz w:val="24"/>
                <w:szCs w:val="24"/>
              </w:rPr>
              <w:t>Мухамбетгали</w:t>
            </w:r>
            <w:proofErr w:type="spellEnd"/>
            <w:r w:rsidRPr="00C4608B">
              <w:rPr>
                <w:rFonts w:cstheme="minorHAnsi"/>
                <w:sz w:val="24"/>
                <w:szCs w:val="24"/>
              </w:rPr>
              <w:t xml:space="preserve"> </w:t>
            </w:r>
            <w:proofErr w:type="spellStart"/>
            <w:r w:rsidRPr="00C4608B">
              <w:rPr>
                <w:rFonts w:cstheme="minorHAnsi"/>
                <w:sz w:val="24"/>
                <w:szCs w:val="24"/>
              </w:rPr>
              <w:t>Хабдулловичу</w:t>
            </w:r>
            <w:proofErr w:type="spellEnd"/>
            <w:r w:rsidRPr="00C4608B">
              <w:rPr>
                <w:rFonts w:cstheme="minorHAnsi"/>
                <w:sz w:val="24"/>
                <w:szCs w:val="24"/>
              </w:rPr>
              <w:t xml:space="preserve"> в размере 216823,23 руб.</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195140,91</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000E5F" w:rsidRDefault="00000E5F" w:rsidP="00000E5F">
      <w:pPr>
        <w:spacing w:line="240" w:lineRule="auto"/>
        <w:ind w:firstLine="708"/>
        <w:contextualSpacing/>
        <w:rPr>
          <w:rFonts w:cstheme="minorHAnsi"/>
          <w:sz w:val="24"/>
          <w:szCs w:val="24"/>
        </w:rPr>
      </w:pPr>
      <w:r>
        <w:rPr>
          <w:rFonts w:cstheme="minorHAnsi"/>
          <w:sz w:val="24"/>
          <w:szCs w:val="24"/>
        </w:rPr>
        <w:t xml:space="preserve">Лот </w:t>
      </w:r>
      <w:r w:rsidR="00C4608B">
        <w:rPr>
          <w:rFonts w:cstheme="minorHAnsi"/>
          <w:sz w:val="24"/>
          <w:szCs w:val="24"/>
          <w:lang w:val="en-US"/>
        </w:rPr>
        <w:t>50</w:t>
      </w:r>
      <w:r>
        <w:rPr>
          <w:rFonts w:cstheme="minorHAnsi"/>
          <w:sz w:val="24"/>
          <w:szCs w:val="24"/>
        </w:rPr>
        <w:t xml:space="preserve">. </w:t>
      </w:r>
    </w:p>
    <w:tbl>
      <w:tblPr>
        <w:tblW w:w="10682" w:type="dxa"/>
        <w:tblLayout w:type="fixed"/>
        <w:tblLook w:val="0000" w:firstRow="0" w:lastRow="0" w:firstColumn="0" w:lastColumn="0" w:noHBand="0" w:noVBand="0"/>
      </w:tblPr>
      <w:tblGrid>
        <w:gridCol w:w="5341"/>
        <w:gridCol w:w="5341"/>
      </w:tblGrid>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00E5F" w:rsidRPr="00C4608B" w:rsidRDefault="00000E5F" w:rsidP="00000E5F">
            <w:pPr>
              <w:spacing w:after="120" w:line="240" w:lineRule="auto"/>
              <w:contextualSpacing/>
              <w:rPr>
                <w:rFonts w:cstheme="minorHAnsi"/>
                <w:sz w:val="24"/>
                <w:szCs w:val="24"/>
                <w:lang w:val="en-US"/>
              </w:rPr>
            </w:pPr>
            <w:r w:rsidRPr="00000E5F">
              <w:rPr>
                <w:rFonts w:cstheme="minorHAnsi"/>
                <w:sz w:val="24"/>
                <w:szCs w:val="24"/>
              </w:rPr>
              <w:t>Лот №</w:t>
            </w:r>
            <w:r w:rsidR="00C4608B">
              <w:rPr>
                <w:rFonts w:cstheme="minorHAnsi"/>
                <w:sz w:val="24"/>
                <w:szCs w:val="24"/>
                <w:lang w:val="en-US"/>
              </w:rPr>
              <w:t>50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 xml:space="preserve">Право требования к ОАО СОГАЗ (Саратовский филиал) в размере 19525,90 </w:t>
            </w:r>
            <w:proofErr w:type="spellStart"/>
            <w:r w:rsidRPr="00C4608B">
              <w:rPr>
                <w:rFonts w:cstheme="minorHAnsi"/>
                <w:sz w:val="24"/>
                <w:szCs w:val="24"/>
              </w:rPr>
              <w:t>руб</w:t>
            </w:r>
            <w:proofErr w:type="spellEnd"/>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00E5F" w:rsidRDefault="00C4608B" w:rsidP="00000E5F">
            <w:pPr>
              <w:spacing w:after="120" w:line="240" w:lineRule="auto"/>
              <w:contextualSpacing/>
              <w:rPr>
                <w:rFonts w:cstheme="minorHAnsi"/>
                <w:sz w:val="24"/>
                <w:szCs w:val="24"/>
              </w:rPr>
            </w:pPr>
            <w:r w:rsidRPr="00C4608B">
              <w:rPr>
                <w:rFonts w:cstheme="minorHAnsi"/>
                <w:sz w:val="24"/>
                <w:szCs w:val="24"/>
              </w:rPr>
              <w:t>17573,31</w:t>
            </w:r>
            <w:bookmarkStart w:id="20" w:name="_GoBack"/>
            <w:bookmarkEnd w:id="20"/>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10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20</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Задаток вносится не позднее даты окончания приема заявок на участие в торгах.</w:t>
            </w:r>
          </w:p>
        </w:tc>
      </w:tr>
      <w:tr w:rsidR="00000E5F" w:rsidTr="00000E5F">
        <w:tc>
          <w:tcPr>
            <w:tcW w:w="5341" w:type="dxa"/>
          </w:tcPr>
          <w:p w:rsidR="00000E5F" w:rsidRDefault="00000E5F" w:rsidP="00000E5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00E5F" w:rsidRDefault="00000E5F" w:rsidP="00000E5F">
            <w:pPr>
              <w:spacing w:after="120" w:line="240" w:lineRule="auto"/>
              <w:contextualSpacing/>
              <w:rPr>
                <w:rFonts w:cstheme="minorHAnsi"/>
                <w:sz w:val="24"/>
                <w:szCs w:val="24"/>
              </w:rPr>
            </w:pPr>
            <w:r w:rsidRPr="00000E5F">
              <w:rPr>
                <w:rFonts w:cstheme="minorHAnsi"/>
                <w:sz w:val="24"/>
                <w:szCs w:val="24"/>
              </w:rPr>
              <w:t>Реквизиты счета: получатель – ООО «ЦЭП» (ИНН 6452932433/ КПП 645201001), р/с 40702810100000006183 в АО «</w:t>
            </w:r>
            <w:proofErr w:type="spellStart"/>
            <w:r w:rsidRPr="00000E5F">
              <w:rPr>
                <w:rFonts w:cstheme="minorHAnsi"/>
                <w:sz w:val="24"/>
                <w:szCs w:val="24"/>
              </w:rPr>
              <w:t>НВКбанк</w:t>
            </w:r>
            <w:proofErr w:type="spellEnd"/>
            <w:r w:rsidRPr="00000E5F">
              <w:rPr>
                <w:rFonts w:cstheme="minorHAnsi"/>
                <w:sz w:val="24"/>
                <w:szCs w:val="24"/>
              </w:rPr>
              <w:t xml:space="preserve">» г. Саратов, к/с 30101810100000000751 в Отделении </w:t>
            </w:r>
            <w:r w:rsidRPr="00000E5F">
              <w:rPr>
                <w:rFonts w:cstheme="minorHAnsi"/>
                <w:sz w:val="24"/>
                <w:szCs w:val="24"/>
              </w:rPr>
              <w:lastRenderedPageBreak/>
              <w:t>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000E5F">
              <w:rPr>
                <w:rFonts w:cstheme="minorHAnsi"/>
                <w:sz w:val="24"/>
                <w:szCs w:val="24"/>
              </w:rPr>
              <w:t>Саратовгесстрой</w:t>
            </w:r>
            <w:proofErr w:type="spellEnd"/>
            <w:r w:rsidRPr="00000E5F">
              <w:rPr>
                <w:rFonts w:cstheme="minorHAnsi"/>
                <w:sz w:val="24"/>
                <w:szCs w:val="24"/>
              </w:rPr>
              <w:t>», Лот №_».</w:t>
            </w:r>
          </w:p>
        </w:tc>
      </w:tr>
    </w:tbl>
    <w:p w:rsidR="00E34B0E" w:rsidRPr="00204B30" w:rsidRDefault="00E34B0E" w:rsidP="00000E5F">
      <w:pPr>
        <w:spacing w:line="240" w:lineRule="auto"/>
        <w:ind w:firstLine="708"/>
        <w:contextualSpacing/>
        <w:rPr>
          <w:rFonts w:cstheme="minorHAnsi"/>
          <w:sz w:val="24"/>
          <w:szCs w:val="24"/>
        </w:rPr>
      </w:pPr>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3E0"/>
    <w:rsid w:val="000002F3"/>
    <w:rsid w:val="00000E5F"/>
    <w:rsid w:val="00026AE9"/>
    <w:rsid w:val="00041F56"/>
    <w:rsid w:val="000816FD"/>
    <w:rsid w:val="00096531"/>
    <w:rsid w:val="000A157C"/>
    <w:rsid w:val="000A4364"/>
    <w:rsid w:val="000B408F"/>
    <w:rsid w:val="00120C8B"/>
    <w:rsid w:val="001415A7"/>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72BA4"/>
    <w:rsid w:val="00382C0C"/>
    <w:rsid w:val="00386E55"/>
    <w:rsid w:val="003B4192"/>
    <w:rsid w:val="003B7661"/>
    <w:rsid w:val="003C734A"/>
    <w:rsid w:val="003D0CC0"/>
    <w:rsid w:val="00405DC3"/>
    <w:rsid w:val="00424B57"/>
    <w:rsid w:val="0045304D"/>
    <w:rsid w:val="0045349A"/>
    <w:rsid w:val="00474531"/>
    <w:rsid w:val="004854ED"/>
    <w:rsid w:val="004878B7"/>
    <w:rsid w:val="004B1BD6"/>
    <w:rsid w:val="004B7B60"/>
    <w:rsid w:val="004E5D4F"/>
    <w:rsid w:val="0055468D"/>
    <w:rsid w:val="005A28C1"/>
    <w:rsid w:val="005D704F"/>
    <w:rsid w:val="005F60B9"/>
    <w:rsid w:val="00657D2A"/>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30A88"/>
    <w:rsid w:val="00B42541"/>
    <w:rsid w:val="00B519CB"/>
    <w:rsid w:val="00B663B2"/>
    <w:rsid w:val="00BD3614"/>
    <w:rsid w:val="00BF1C30"/>
    <w:rsid w:val="00C31F76"/>
    <w:rsid w:val="00C4608B"/>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51CA6"/>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25C6"/>
  <w15:docId w15:val="{80C60599-5DEC-4B90-B563-5385F160B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725">
      <w:bodyDiv w:val="1"/>
      <w:marLeft w:val="0"/>
      <w:marRight w:val="0"/>
      <w:marTop w:val="0"/>
      <w:marBottom w:val="0"/>
      <w:divBdr>
        <w:top w:val="none" w:sz="0" w:space="0" w:color="auto"/>
        <w:left w:val="none" w:sz="0" w:space="0" w:color="auto"/>
        <w:bottom w:val="none" w:sz="0" w:space="0" w:color="auto"/>
        <w:right w:val="none" w:sz="0" w:space="0" w:color="auto"/>
      </w:divBdr>
    </w:div>
    <w:div w:id="128072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8C667-2415-45ED-90F1-402CAD59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60</Pages>
  <Words>19229</Words>
  <Characters>109609</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Константин Потапов</cp:lastModifiedBy>
  <cp:revision>3</cp:revision>
  <dcterms:created xsi:type="dcterms:W3CDTF">2018-02-12T09:51:00Z</dcterms:created>
  <dcterms:modified xsi:type="dcterms:W3CDTF">2018-02-12T10:47:00Z</dcterms:modified>
</cp:coreProperties>
</file>