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Внимание всем Участникам Торгов!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Реестровый номер открытого аукциона в электронной форме: 2561</w:t>
      </w:r>
      <w:r>
        <w:rPr>
          <w:rFonts w:ascii="Arial" w:hAnsi="Arial" w:cs="Arial"/>
          <w:color w:val="333333"/>
          <w:sz w:val="18"/>
          <w:szCs w:val="18"/>
        </w:rPr>
        <w:br/>
        <w:t>Дата опубликования извещения: 08.07.2016</w:t>
      </w:r>
      <w:r>
        <w:rPr>
          <w:rFonts w:ascii="Arial" w:hAnsi="Arial" w:cs="Arial"/>
          <w:color w:val="333333"/>
          <w:sz w:val="18"/>
          <w:szCs w:val="18"/>
        </w:rPr>
        <w:br/>
        <w:t>Окончание подачи заявок: 22.08.2016</w:t>
      </w:r>
      <w:r>
        <w:rPr>
          <w:rFonts w:ascii="Arial" w:hAnsi="Arial" w:cs="Arial"/>
          <w:color w:val="333333"/>
          <w:sz w:val="18"/>
          <w:szCs w:val="18"/>
        </w:rPr>
        <w:br/>
        <w:t xml:space="preserve">Проведение аукциона: </w:t>
      </w:r>
      <w:r w:rsidR="00F975EA">
        <w:rPr>
          <w:rFonts w:ascii="Arial" w:hAnsi="Arial" w:cs="Arial"/>
          <w:color w:val="333333"/>
          <w:sz w:val="18"/>
          <w:szCs w:val="18"/>
        </w:rPr>
        <w:t>31</w:t>
      </w:r>
      <w:r>
        <w:rPr>
          <w:rFonts w:ascii="Arial" w:hAnsi="Arial" w:cs="Arial"/>
          <w:color w:val="333333"/>
          <w:sz w:val="18"/>
          <w:szCs w:val="18"/>
        </w:rPr>
        <w:t>.08.2016</w:t>
      </w:r>
    </w:p>
    <w:p w:rsidR="00A60884" w:rsidRDefault="00A60884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Наименование открытого аукциона в электронной форме: </w:t>
      </w:r>
      <w:r w:rsidRPr="00A60884">
        <w:rPr>
          <w:rFonts w:ascii="Arial" w:hAnsi="Arial" w:cs="Arial"/>
          <w:color w:val="333333"/>
          <w:sz w:val="18"/>
          <w:szCs w:val="18"/>
        </w:rPr>
        <w:t xml:space="preserve"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</w:t>
      </w:r>
      <w:proofErr w:type="spellStart"/>
      <w:r w:rsidRPr="00A60884">
        <w:rPr>
          <w:rFonts w:ascii="Arial" w:hAnsi="Arial" w:cs="Arial"/>
          <w:color w:val="333333"/>
          <w:sz w:val="18"/>
          <w:szCs w:val="18"/>
        </w:rPr>
        <w:t>спецмашиностроения</w:t>
      </w:r>
      <w:proofErr w:type="spellEnd"/>
      <w:r w:rsidRPr="00A60884">
        <w:rPr>
          <w:rFonts w:ascii="Arial" w:hAnsi="Arial" w:cs="Arial"/>
          <w:color w:val="333333"/>
          <w:sz w:val="18"/>
          <w:szCs w:val="18"/>
        </w:rPr>
        <w:t>»</w:t>
      </w:r>
      <w:r>
        <w:rPr>
          <w:rFonts w:ascii="Arial" w:hAnsi="Arial" w:cs="Arial"/>
          <w:color w:val="333333"/>
          <w:sz w:val="18"/>
          <w:szCs w:val="18"/>
        </w:rPr>
        <w:br/>
        <w:t>Адрес официального сайта, на котором размещена информация о размещении заказа:</w:t>
      </w:r>
      <w:r w:rsidRPr="00A60884">
        <w:t xml:space="preserve"> </w:t>
      </w:r>
      <w:r w:rsidRPr="00A60884">
        <w:rPr>
          <w:rFonts w:ascii="Arial" w:hAnsi="Arial" w:cs="Arial"/>
          <w:color w:val="333333"/>
          <w:sz w:val="18"/>
          <w:szCs w:val="18"/>
        </w:rPr>
        <w:t>http://eurtp.ru</w:t>
      </w:r>
    </w:p>
    <w:p w:rsidR="00A60884" w:rsidRDefault="00A60884" w:rsidP="00A60884">
      <w:pPr>
        <w:pStyle w:val="a3"/>
        <w:shd w:val="clear" w:color="auto" w:fill="FFFFFF"/>
        <w:spacing w:line="300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Извещение</w:t>
      </w:r>
    </w:p>
    <w:p w:rsidR="00A60884" w:rsidRDefault="00F975EA" w:rsidP="00A60884">
      <w:pPr>
        <w:pStyle w:val="a3"/>
        <w:shd w:val="clear" w:color="auto" w:fill="FFFFFF"/>
        <w:spacing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31</w:t>
      </w:r>
      <w:r w:rsidR="00A60884">
        <w:rPr>
          <w:rFonts w:ascii="Arial" w:hAnsi="Arial" w:cs="Arial"/>
          <w:color w:val="333333"/>
          <w:sz w:val="18"/>
          <w:szCs w:val="18"/>
        </w:rPr>
        <w:t>.08.2016 в 1</w:t>
      </w:r>
      <w:r>
        <w:rPr>
          <w:rFonts w:ascii="Arial" w:hAnsi="Arial" w:cs="Arial"/>
          <w:color w:val="333333"/>
          <w:sz w:val="18"/>
          <w:szCs w:val="18"/>
        </w:rPr>
        <w:t>4</w:t>
      </w:r>
      <w:r w:rsidR="00A60884">
        <w:rPr>
          <w:rFonts w:ascii="Arial" w:hAnsi="Arial" w:cs="Arial"/>
          <w:color w:val="333333"/>
          <w:sz w:val="18"/>
          <w:szCs w:val="18"/>
        </w:rPr>
        <w:t>:</w:t>
      </w:r>
      <w:r>
        <w:rPr>
          <w:rFonts w:ascii="Arial" w:hAnsi="Arial" w:cs="Arial"/>
          <w:color w:val="333333"/>
          <w:sz w:val="18"/>
          <w:szCs w:val="18"/>
        </w:rPr>
        <w:t>3</w:t>
      </w:r>
      <w:r w:rsidR="00A60884">
        <w:rPr>
          <w:rFonts w:ascii="Arial" w:hAnsi="Arial" w:cs="Arial"/>
          <w:color w:val="333333"/>
          <w:sz w:val="18"/>
          <w:szCs w:val="18"/>
        </w:rPr>
        <w:t>0 на электронной площадке (</w:t>
      </w:r>
      <w:r w:rsidR="00A60884" w:rsidRPr="00A60884">
        <w:rPr>
          <w:rFonts w:ascii="Arial" w:hAnsi="Arial" w:cs="Arial"/>
          <w:color w:val="333333"/>
          <w:sz w:val="18"/>
          <w:szCs w:val="18"/>
        </w:rPr>
        <w:t>http://eurtp.ru</w:t>
      </w:r>
      <w:r w:rsidR="00A60884">
        <w:rPr>
          <w:rFonts w:ascii="Arial" w:hAnsi="Arial" w:cs="Arial"/>
          <w:color w:val="333333"/>
          <w:sz w:val="18"/>
          <w:szCs w:val="18"/>
        </w:rPr>
        <w:t>)  произошла внештатная ситуация, в результате которой стало невозможным участие в торгах в форме открытого аукциона под номером 2561 (</w:t>
      </w:r>
      <w:r w:rsidR="00A60884" w:rsidRPr="00A60884">
        <w:rPr>
          <w:rFonts w:ascii="Arial" w:hAnsi="Arial" w:cs="Arial"/>
          <w:color w:val="333333"/>
          <w:sz w:val="18"/>
          <w:szCs w:val="18"/>
        </w:rPr>
        <w:t xml:space="preserve"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</w:t>
      </w:r>
      <w:proofErr w:type="spellStart"/>
      <w:r w:rsidR="00A60884" w:rsidRPr="00A60884">
        <w:rPr>
          <w:rFonts w:ascii="Arial" w:hAnsi="Arial" w:cs="Arial"/>
          <w:color w:val="333333"/>
          <w:sz w:val="18"/>
          <w:szCs w:val="18"/>
        </w:rPr>
        <w:t>спецмашиностроения</w:t>
      </w:r>
      <w:proofErr w:type="spellEnd"/>
      <w:r w:rsidR="00A60884" w:rsidRPr="00A60884">
        <w:rPr>
          <w:rFonts w:ascii="Arial" w:hAnsi="Arial" w:cs="Arial"/>
          <w:color w:val="333333"/>
          <w:sz w:val="18"/>
          <w:szCs w:val="18"/>
        </w:rPr>
        <w:t>»</w:t>
      </w:r>
      <w:r w:rsidR="00A60884">
        <w:rPr>
          <w:rFonts w:ascii="Arial" w:hAnsi="Arial" w:cs="Arial"/>
          <w:color w:val="333333"/>
          <w:sz w:val="18"/>
          <w:szCs w:val="18"/>
        </w:rPr>
        <w:t xml:space="preserve">). В соответствии с Регламентом работы площадки и запросом от Организатора торгов извещаем вас о переносе даты проведения аукциона на </w:t>
      </w:r>
      <w:r>
        <w:rPr>
          <w:rFonts w:ascii="Arial" w:hAnsi="Arial" w:cs="Arial"/>
          <w:color w:val="333333"/>
          <w:sz w:val="18"/>
          <w:szCs w:val="18"/>
        </w:rPr>
        <w:t>5</w:t>
      </w:r>
      <w:r w:rsidR="00A60884">
        <w:rPr>
          <w:rFonts w:ascii="Arial" w:hAnsi="Arial" w:cs="Arial"/>
          <w:color w:val="333333"/>
          <w:sz w:val="18"/>
          <w:szCs w:val="18"/>
        </w:rPr>
        <w:t>.0</w:t>
      </w:r>
      <w:r>
        <w:rPr>
          <w:rFonts w:ascii="Arial" w:hAnsi="Arial" w:cs="Arial"/>
          <w:color w:val="333333"/>
          <w:sz w:val="18"/>
          <w:szCs w:val="18"/>
        </w:rPr>
        <w:t>9</w:t>
      </w:r>
      <w:bookmarkStart w:id="0" w:name="_GoBack"/>
      <w:bookmarkEnd w:id="0"/>
      <w:r w:rsidR="00A60884">
        <w:rPr>
          <w:rFonts w:ascii="Arial" w:hAnsi="Arial" w:cs="Arial"/>
          <w:color w:val="333333"/>
          <w:sz w:val="18"/>
          <w:szCs w:val="18"/>
        </w:rPr>
        <w:t>.2016 14:00.</w:t>
      </w:r>
    </w:p>
    <w:p w:rsidR="00CF3B54" w:rsidRDefault="00CF3B54"/>
    <w:sectPr w:rsidR="00CF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60884"/>
    <w:rsid w:val="00A60884"/>
    <w:rsid w:val="00CF3B54"/>
    <w:rsid w:val="00F9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3CB0E"/>
  <w15:docId w15:val="{6E92EDDC-6B4F-4DE8-A56C-53589E01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0884"/>
    <w:pPr>
      <w:spacing w:before="100" w:beforeAutospacing="1" w:after="165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8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28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20024">
                  <w:marLeft w:val="0"/>
                  <w:marRight w:val="0"/>
                  <w:marTop w:val="0"/>
                  <w:marBottom w:val="0"/>
                  <w:divBdr>
                    <w:top w:val="single" w:sz="6" w:space="11" w:color="DDDDDD"/>
                    <w:left w:val="single" w:sz="6" w:space="15" w:color="DDDDDD"/>
                    <w:bottom w:val="single" w:sz="6" w:space="11" w:color="DDDDDD"/>
                    <w:right w:val="single" w:sz="6" w:space="15" w:color="DDDDDD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 Потапов</cp:lastModifiedBy>
  <cp:revision>3</cp:revision>
  <dcterms:created xsi:type="dcterms:W3CDTF">2016-08-29T07:29:00Z</dcterms:created>
  <dcterms:modified xsi:type="dcterms:W3CDTF">2016-09-02T06:36:00Z</dcterms:modified>
</cp:coreProperties>
</file>