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2D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224412" w:rsidRDefault="0020620D" w:rsidP="0027206A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1" w:name="ФИО"/>
      <w:bookmarkEnd w:id="1"/>
      <w:proofErr w:type="spellStart"/>
      <w:r w:rsidR="0027206A">
        <w:rPr>
          <w:sz w:val="24"/>
          <w:szCs w:val="24"/>
        </w:rPr>
        <w:t>Гаффанов</w:t>
      </w:r>
      <w:proofErr w:type="spellEnd"/>
      <w:r w:rsidR="0027206A">
        <w:rPr>
          <w:sz w:val="24"/>
          <w:szCs w:val="24"/>
        </w:rPr>
        <w:t xml:space="preserve"> Флит </w:t>
      </w:r>
      <w:proofErr w:type="spellStart"/>
      <w:r w:rsidR="0027206A">
        <w:rPr>
          <w:sz w:val="24"/>
          <w:szCs w:val="24"/>
        </w:rPr>
        <w:t>Загитович</w:t>
      </w:r>
      <w:proofErr w:type="spellEnd"/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2" w:name="ВидАукцион_ИП"/>
      <w:bookmarkEnd w:id="2"/>
      <w:r w:rsidR="00392D87">
        <w:rPr>
          <w:sz w:val="24"/>
          <w:szCs w:val="24"/>
        </w:rPr>
        <w:t>открытый аукцион</w:t>
      </w:r>
      <w:r w:rsidR="0027206A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НомерАукцион"/>
      <w:bookmarkEnd w:id="3"/>
      <w:r w:rsidR="00392D87">
        <w:rPr>
          <w:sz w:val="24"/>
          <w:szCs w:val="24"/>
        </w:rPr>
        <w:t>АО0002547</w:t>
      </w:r>
      <w:r w:rsidR="0027206A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“Торги в форме </w:t>
      </w:r>
      <w:bookmarkStart w:id="4" w:name="ВидАукцион_РП"/>
      <w:bookmarkEnd w:id="4"/>
      <w:r w:rsidR="00392D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5" w:name="ПолнНаимДолжник"/>
      <w:bookmarkEnd w:id="5"/>
      <w:r w:rsidR="00392D87">
        <w:rPr>
          <w:sz w:val="24"/>
          <w:szCs w:val="24"/>
        </w:rPr>
        <w:t xml:space="preserve">ограниченной ответственностью «Волгоградский завод </w:t>
      </w:r>
      <w:proofErr w:type="spellStart"/>
      <w:r w:rsidR="00392D87">
        <w:rPr>
          <w:sz w:val="24"/>
          <w:szCs w:val="24"/>
        </w:rPr>
        <w:t>спецмашиностроения</w:t>
      </w:r>
      <w:proofErr w:type="spellEnd"/>
      <w:r w:rsidR="00392D87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6" w:name="ВидАукцион_ПП"/>
      <w:bookmarkEnd w:id="6"/>
      <w:r w:rsidR="00392D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7" w:name="НомерАукцион_1"/>
      <w:bookmarkEnd w:id="7"/>
      <w:r w:rsidR="00392D87">
        <w:rPr>
          <w:sz w:val="24"/>
          <w:szCs w:val="24"/>
        </w:rPr>
        <w:t>АО0002547</w:t>
      </w:r>
      <w:r w:rsidR="00224412" w:rsidRPr="0027206A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9"/>
        <w:gridCol w:w="785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2D87" w:rsidP="00F000F2">
            <w:pPr>
              <w:contextualSpacing/>
              <w:rPr>
                <w:sz w:val="24"/>
                <w:szCs w:val="24"/>
              </w:rPr>
            </w:pPr>
            <w:bookmarkStart w:id="8" w:name="ФормаПредставление"/>
            <w:bookmarkEnd w:id="8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9" w:name="ВидАукцион_РП_1"/>
            <w:bookmarkEnd w:id="9"/>
            <w:r w:rsidR="00392D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0" w:name="СокрНаимДолжник"/>
            <w:bookmarkEnd w:id="10"/>
            <w:r w:rsidR="00392D87">
              <w:rPr>
                <w:sz w:val="24"/>
                <w:szCs w:val="24"/>
              </w:rPr>
              <w:t xml:space="preserve">ограниченной ответственностью «Волгоградский завод </w:t>
            </w:r>
            <w:proofErr w:type="spellStart"/>
            <w:r w:rsidR="00392D87">
              <w:rPr>
                <w:sz w:val="24"/>
                <w:szCs w:val="24"/>
              </w:rPr>
              <w:t>спецмашиностроения</w:t>
            </w:r>
            <w:proofErr w:type="spellEnd"/>
            <w:r w:rsidR="00392D87">
              <w:rPr>
                <w:sz w:val="24"/>
                <w:szCs w:val="24"/>
              </w:rPr>
              <w:t>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2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опСведение"/>
            <w:bookmarkEnd w:id="11"/>
            <w:r w:rsidRPr="0027206A">
              <w:rPr>
                <w:sz w:val="24"/>
                <w:szCs w:val="24"/>
              </w:rPr>
              <w:t xml:space="preserve">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Волгоградский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завод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спецмашиностроения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2" w:name="ВидАукцион_РП_2"/>
            <w:bookmarkEnd w:id="12"/>
            <w:r w:rsidR="00392D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3" w:name="ФормаОпределение"/>
            <w:bookmarkEnd w:id="13"/>
            <w:r w:rsidR="00392D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D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4" w:name="ДатаНачПриемЗаявки_ддммгг"/>
            <w:bookmarkEnd w:id="14"/>
            <w:r>
              <w:rPr>
                <w:rFonts w:cstheme="minorHAnsi"/>
                <w:sz w:val="24"/>
                <w:szCs w:val="24"/>
              </w:rPr>
              <w:t>09.02.2016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5" w:name="ВремяНачПриемЗаявки_ччмм"/>
            <w:bookmarkEnd w:id="15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КонПриемЗаявки_ддммгг"/>
            <w:bookmarkEnd w:id="16"/>
            <w:r>
              <w:rPr>
                <w:sz w:val="24"/>
                <w:szCs w:val="24"/>
              </w:rPr>
              <w:t>18.03.2016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7" w:name="ВремяКонПриемЗаявки_ччмм"/>
            <w:bookmarkEnd w:id="17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2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ПубСМИ_ддммгг"/>
            <w:bookmarkEnd w:id="18"/>
            <w:r>
              <w:rPr>
                <w:sz w:val="24"/>
                <w:szCs w:val="24"/>
              </w:rPr>
              <w:t>13.02.2016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ПубСМИ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2D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Орган_ддммгг"/>
            <w:bookmarkEnd w:id="20"/>
            <w:r>
              <w:rPr>
                <w:sz w:val="24"/>
                <w:szCs w:val="24"/>
              </w:rPr>
              <w:t>13.02.2016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Орган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2D87" w:rsidP="00F000F2">
            <w:pPr>
              <w:contextualSpacing/>
              <w:rPr>
                <w:sz w:val="24"/>
                <w:szCs w:val="24"/>
              </w:rPr>
            </w:pPr>
            <w:bookmarkStart w:id="22" w:name="ДатаПубРеестр_ддммгг"/>
            <w:bookmarkEnd w:id="22"/>
            <w:r>
              <w:rPr>
                <w:sz w:val="24"/>
                <w:szCs w:val="24"/>
              </w:rPr>
              <w:t>05.02.2016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Реестр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06A"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ОрганизаторТорги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27206A"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27206A"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27206A"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206A" w:rsidRDefault="0027206A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8D4253" w:rsidRDefault="008D4253" w:rsidP="0027206A">
      <w:pPr>
        <w:spacing w:line="240" w:lineRule="auto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Арбитр"/>
            <w:bookmarkStart w:id="26" w:name="_Hlk446413151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OLE_LINK6"/>
            <w:bookmarkStart w:id="28" w:name="OLE_LINK7"/>
            <w:bookmarkStart w:id="29" w:name="OLE_LINK8"/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bookmarkEnd w:id="27"/>
            <w:bookmarkEnd w:id="28"/>
            <w:bookmarkEnd w:id="29"/>
            <w:proofErr w:type="spellEnd"/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  <w:bookmarkEnd w:id="26"/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Суд"/>
            <w:bookmarkEnd w:id="3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№A12-167/2013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Волгоградской области от 03.09.2013 г. по делу №A12-167/2013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1" w:name="Должник"/>
            <w:bookmarkEnd w:id="31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ограниченной ответственностью «Волгоградский завод </w:t>
            </w:r>
            <w:proofErr w:type="spellStart"/>
            <w:r>
              <w:rPr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"ВЗСМ"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3448036397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специальный банковский счет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2" w:name="КонтактноеЛицо"/>
            <w:bookmarkStart w:id="33" w:name="_Hlk446413201"/>
            <w:bookmarkStart w:id="34" w:name="_GoBack" w:colFirst="0" w:colLast="1"/>
            <w:bookmarkEnd w:id="3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  <w:bookmarkEnd w:id="33"/>
      <w:bookmarkEnd w:id="34"/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2D87" w:rsidRDefault="00392D8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5" w:name="ЛотНазвание_1"/>
      <w:bookmarkEnd w:id="35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6" w:name="Лот_1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- 34:34:080062:0040:18:401:002:000004470:0028:20001; встроенное здание механического цеха 518 и участка ЭМО (помещение II); назначение: производственное; площадь: 4812,9 кв. м.; этаж: 1, 2;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Ш-Ш26, Ш30; этажность: 1;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- 34:34:080000:0000:18:401:002:000004470:0021; здание цеха 100 с пристройками; назначение: производственное; площадь: 8818,2 кв. м.; инвентарный номер: 18:401:002:00000:4470:0015; литер: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Р1, Р2; этажность: 1-3;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В1-1, В1-2; этажность: 1;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Волгоградская область, г. </w:t>
            </w:r>
            <w:r>
              <w:rPr>
                <w:rFonts w:cstheme="minorHAnsi"/>
                <w:sz w:val="24"/>
                <w:szCs w:val="24"/>
              </w:rPr>
              <w:lastRenderedPageBreak/>
              <w:t>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Э, Э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Э3, Э6; адрес: Волгоградская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.В</w:t>
            </w:r>
            <w:proofErr w:type="gramEnd"/>
            <w:r>
              <w:rPr>
                <w:rFonts w:cstheme="minorHAnsi"/>
                <w:sz w:val="24"/>
                <w:szCs w:val="24"/>
              </w:rPr>
              <w:t>олгоград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.; инвентарный номер: 18:401:002:000004470:0037; литер: А</w:t>
            </w:r>
            <w:proofErr w:type="gramStart"/>
            <w:r>
              <w:rPr>
                <w:rFonts w:cstheme="minorHAnsi"/>
                <w:sz w:val="24"/>
                <w:szCs w:val="24"/>
              </w:rPr>
              <w:t>,Б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,Б1,Г; адрес: Волгоградская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.В</w:t>
            </w:r>
            <w:proofErr w:type="gramEnd"/>
            <w:r>
              <w:rPr>
                <w:rFonts w:cstheme="minorHAnsi"/>
                <w:sz w:val="24"/>
                <w:szCs w:val="24"/>
              </w:rPr>
              <w:t>олгоград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ул. им. Арсеньева, дом 2, право аренды части земельного участка с кадастровым номером 34:34:080062:40 площадью 8 564,4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право аренды земельного участка площадью 5 541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 34:34:080062:56, право аренды земельного участка площадью 52 612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 34:34:080062:59. № п/п Инв. № Наименование Дата ввода 1 310003 Компрессор GV 34-100 см 08.11.2006 2 310005 Установка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компрес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винт. ВВУ 6/7 зав.№11 30.11.2006 3 310011 Насос (14,5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мз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/ч 220В) </w:t>
            </w:r>
            <w:proofErr w:type="spellStart"/>
            <w:r>
              <w:rPr>
                <w:rFonts w:cstheme="minorHAnsi"/>
                <w:sz w:val="24"/>
                <w:szCs w:val="24"/>
              </w:rPr>
              <w:t>Kripsol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Ondina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OK -100 31.07.2007 4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полным перечнем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можго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ознакомиться в газетах Коммерсант и Волгоградская правда, а также на сайте ЕФРСБ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166937828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8346891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(400112, г. Волгоград, ул. Арсеньева, 2),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40702810011000007132 (спец. б/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управляющего, то внесенный задаток ему не возвращается. </w:t>
            </w:r>
          </w:p>
        </w:tc>
      </w:tr>
      <w:tr w:rsidR="00392D87"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392D87" w:rsidRDefault="00392D87" w:rsidP="00392D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(400112, г. Волгоград, ул. Арсеньева, 2),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40702810011000007132 (спец. б/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должника по возврату задатков),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2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2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3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3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4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4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5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5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6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6"/>
      <w:bookmarkEnd w:id="46"/>
      <w:r w:rsidR="00B519CB">
        <w:rPr>
          <w:rFonts w:cstheme="minorHAnsi"/>
          <w:sz w:val="24"/>
          <w:szCs w:val="24"/>
        </w:rPr>
        <w:t xml:space="preserve"> </w:t>
      </w:r>
      <w:bookmarkStart w:id="47" w:name="ЛотНазвание_7"/>
      <w:bookmarkEnd w:id="47"/>
      <w:r w:rsidR="00B519CB">
        <w:rPr>
          <w:rFonts w:cstheme="minorHAnsi"/>
          <w:sz w:val="24"/>
          <w:szCs w:val="24"/>
        </w:rPr>
        <w:t xml:space="preserve"> </w:t>
      </w:r>
      <w:bookmarkStart w:id="48" w:name="Лот_7"/>
      <w:bookmarkEnd w:id="48"/>
      <w:r w:rsidR="00B519CB">
        <w:rPr>
          <w:rFonts w:cstheme="minorHAnsi"/>
          <w:sz w:val="24"/>
          <w:szCs w:val="24"/>
        </w:rPr>
        <w:t xml:space="preserve"> </w:t>
      </w:r>
      <w:bookmarkStart w:id="49" w:name="ЛотНазвание_8"/>
      <w:bookmarkEnd w:id="49"/>
      <w:r w:rsidR="00B519CB">
        <w:rPr>
          <w:rFonts w:cstheme="minorHAnsi"/>
          <w:sz w:val="24"/>
          <w:szCs w:val="24"/>
        </w:rPr>
        <w:t xml:space="preserve"> </w:t>
      </w:r>
      <w:bookmarkStart w:id="50" w:name="Лот_8"/>
      <w:bookmarkEnd w:id="50"/>
      <w:r w:rsidR="00A36A9A">
        <w:rPr>
          <w:rFonts w:cstheme="minorHAnsi"/>
          <w:sz w:val="24"/>
          <w:szCs w:val="24"/>
        </w:rPr>
        <w:t xml:space="preserve"> </w:t>
      </w:r>
      <w:bookmarkStart w:id="51" w:name="ЛотНазвание_9"/>
      <w:bookmarkEnd w:id="51"/>
      <w:r w:rsidR="00A36A9A">
        <w:rPr>
          <w:rFonts w:cstheme="minorHAnsi"/>
          <w:sz w:val="24"/>
          <w:szCs w:val="24"/>
        </w:rPr>
        <w:t xml:space="preserve"> </w:t>
      </w:r>
      <w:bookmarkStart w:id="52" w:name="Лот_9"/>
      <w:bookmarkEnd w:id="52"/>
      <w:r w:rsidR="00A36A9A">
        <w:rPr>
          <w:rFonts w:cstheme="minorHAnsi"/>
          <w:sz w:val="24"/>
          <w:szCs w:val="24"/>
        </w:rPr>
        <w:t xml:space="preserve"> </w:t>
      </w:r>
      <w:bookmarkStart w:id="53" w:name="ЛотНазвание_10"/>
      <w:bookmarkEnd w:id="53"/>
      <w:r w:rsidR="00A36A9A">
        <w:rPr>
          <w:rFonts w:cstheme="minorHAnsi"/>
          <w:sz w:val="24"/>
          <w:szCs w:val="24"/>
        </w:rPr>
        <w:t xml:space="preserve"> </w:t>
      </w:r>
      <w:bookmarkStart w:id="54" w:name="Лот_10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1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1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2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2"/>
      <w:bookmarkEnd w:id="58"/>
      <w:r w:rsidR="003B4192">
        <w:rPr>
          <w:rFonts w:cstheme="minorHAnsi"/>
          <w:sz w:val="24"/>
          <w:szCs w:val="24"/>
        </w:rPr>
        <w:t xml:space="preserve"> </w:t>
      </w:r>
      <w:bookmarkStart w:id="59" w:name="ЛотНазвание_13"/>
      <w:bookmarkEnd w:id="59"/>
      <w:r w:rsidR="003B4192">
        <w:rPr>
          <w:rFonts w:cstheme="minorHAnsi"/>
          <w:sz w:val="24"/>
          <w:szCs w:val="24"/>
        </w:rPr>
        <w:t xml:space="preserve"> </w:t>
      </w:r>
      <w:bookmarkStart w:id="60" w:name="Лот_13"/>
      <w:bookmarkEnd w:id="60"/>
      <w:r w:rsidR="003B4192">
        <w:rPr>
          <w:rFonts w:cstheme="minorHAnsi"/>
          <w:sz w:val="24"/>
          <w:szCs w:val="24"/>
        </w:rPr>
        <w:t xml:space="preserve"> </w:t>
      </w:r>
      <w:bookmarkStart w:id="61" w:name="ЛотНазвание_14"/>
      <w:bookmarkEnd w:id="61"/>
      <w:r w:rsidR="003B4192">
        <w:rPr>
          <w:rFonts w:cstheme="minorHAnsi"/>
          <w:sz w:val="24"/>
          <w:szCs w:val="24"/>
        </w:rPr>
        <w:t xml:space="preserve"> </w:t>
      </w:r>
      <w:bookmarkStart w:id="62" w:name="Лот_14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5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5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6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6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7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7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18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18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19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19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0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0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1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1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2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2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3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3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4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4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5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5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6"/>
      <w:bookmarkEnd w:id="85"/>
      <w:r w:rsidR="008F7C73">
        <w:rPr>
          <w:rFonts w:cstheme="minorHAnsi"/>
          <w:sz w:val="24"/>
          <w:szCs w:val="24"/>
        </w:rPr>
        <w:t xml:space="preserve"> </w:t>
      </w:r>
      <w:bookmarkStart w:id="86" w:name="Лот_26"/>
      <w:bookmarkEnd w:id="86"/>
      <w:r w:rsidR="008F7C73">
        <w:rPr>
          <w:rFonts w:cstheme="minorHAnsi"/>
          <w:sz w:val="24"/>
          <w:szCs w:val="24"/>
        </w:rPr>
        <w:t xml:space="preserve"> </w:t>
      </w:r>
      <w:bookmarkStart w:id="87" w:name="ЛотНазвание_27"/>
      <w:bookmarkEnd w:id="87"/>
      <w:r w:rsidR="008F7C73">
        <w:rPr>
          <w:rFonts w:cstheme="minorHAnsi"/>
          <w:sz w:val="24"/>
          <w:szCs w:val="24"/>
        </w:rPr>
        <w:t xml:space="preserve"> </w:t>
      </w:r>
      <w:bookmarkStart w:id="88" w:name="Лот_27"/>
      <w:bookmarkEnd w:id="88"/>
      <w:r w:rsidR="008F7C73">
        <w:rPr>
          <w:rFonts w:cstheme="minorHAnsi"/>
          <w:sz w:val="24"/>
          <w:szCs w:val="24"/>
        </w:rPr>
        <w:t xml:space="preserve"> </w:t>
      </w:r>
      <w:bookmarkStart w:id="89" w:name="ЛотНазвание_28"/>
      <w:bookmarkStart w:id="90" w:name="Лот_28"/>
      <w:bookmarkEnd w:id="89"/>
      <w:bookmarkEnd w:id="90"/>
      <w:r w:rsidR="00B663B2">
        <w:rPr>
          <w:rFonts w:cstheme="minorHAnsi"/>
          <w:sz w:val="24"/>
          <w:szCs w:val="24"/>
        </w:rPr>
        <w:t xml:space="preserve"> </w:t>
      </w:r>
      <w:bookmarkStart w:id="91" w:name="ЛотНазвание_29"/>
      <w:bookmarkEnd w:id="91"/>
      <w:r w:rsidR="00B663B2">
        <w:rPr>
          <w:rFonts w:cstheme="minorHAnsi"/>
          <w:sz w:val="24"/>
          <w:szCs w:val="24"/>
        </w:rPr>
        <w:t xml:space="preserve"> </w:t>
      </w:r>
      <w:bookmarkStart w:id="92" w:name="Лот_29"/>
      <w:bookmarkEnd w:id="92"/>
      <w:r w:rsidR="00B663B2">
        <w:rPr>
          <w:rFonts w:cstheme="minorHAnsi"/>
          <w:sz w:val="24"/>
          <w:szCs w:val="24"/>
        </w:rPr>
        <w:t xml:space="preserve"> </w:t>
      </w:r>
      <w:bookmarkStart w:id="93" w:name="ЛотНазвание_30"/>
      <w:bookmarkEnd w:id="93"/>
      <w:r w:rsidR="00B663B2">
        <w:rPr>
          <w:rFonts w:cstheme="minorHAnsi"/>
          <w:sz w:val="24"/>
          <w:szCs w:val="24"/>
        </w:rPr>
        <w:t xml:space="preserve"> </w:t>
      </w:r>
      <w:bookmarkStart w:id="94" w:name="Лот_30"/>
      <w:bookmarkEnd w:id="94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5" w:name="ПодтверждениеПодпись"/>
      <w:bookmarkEnd w:id="95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206A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2D87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5105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BED63-4AD6-4CAF-8E19-9F43217A7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3</cp:revision>
  <dcterms:created xsi:type="dcterms:W3CDTF">2016-03-22T09:24:00Z</dcterms:created>
  <dcterms:modified xsi:type="dcterms:W3CDTF">2016-03-22T09:32:00Z</dcterms:modified>
</cp:coreProperties>
</file>