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3082">
        <w:rPr>
          <w:b/>
          <w:sz w:val="24"/>
          <w:szCs w:val="24"/>
        </w:rPr>
        <w:t>АО0002546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308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3082">
        <w:rPr>
          <w:b/>
          <w:sz w:val="24"/>
          <w:szCs w:val="24"/>
        </w:rPr>
        <w:t>АО0002546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308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308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3082"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308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открытого аукциона по продаже недвижимого имущества МУП "Пассажирские перевозки г. Пензы"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308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30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308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09.02.2016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308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18.03.2016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308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308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09.02.2016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308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08.02.2016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Компания "Юрфи"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583601001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440026, Пенза, Пензенская область, Пенза, Володарского, 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А49-2561/2014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продажи недвижимого имущества, принадлежащего МУП "Пассажирские перевозки г.Пензы", утвержденное заседанием комитета кредиторов от 21.09.2015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"Пассажирские перевозки г. Пензы"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5834030883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1055802011210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организатора торгов об определении победителя торгов принимается на следующий день после проведения торгов и оформляется протоколом о результатах проведения торгов. В течение пяти дней с даты подписания этого протокола организатор торгов направляет победителю торгов договор купли-продажи имущества в соответствии с представленным победителем торгов предложением о цене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Махмудов Рустам Ахатович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8(8412)681539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finkam@inbox.ru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3082" w:rsidRDefault="009530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«Волжанин»-5270 № 128, инв.№55128; Автобус «Волжанин»-5270 № 580, инв.№55580; Автобус «Волжанин»-5270 № 717, инв.№55717; Автобус «Волжанин»-527012 г. № 125, инв.№55125; Автобус «Волжанин»-527012 г. № 77, инв.№55077; Автобус «Волжанин»-527012 г. № 78, инв.№55078; Автобус «Волжанин-5270» гар.№ 03, инв.№55003; Автобус «Волжанин-5270» гар.№ 06, инв.№55006; Автобус «Волжанин-5270» гар.№ 102, инв.№55102; Автобус «Волжанин-5270» гар.№ 104, инв.№55104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«Волжанин»-5270 № 128, инв.№55128; Автобус «Волжанин»-5270 № 580, инв.№55580; Автобус «Волжанин»-5270 № 717, инв.№55717; Автобус «Волжанин»-527012 г. № 125, инв.№55125; Автобус «Волжанин»-527012 г. № 77, инв.№55077; Автобус «Волжанин»-527012 г. № 78, инв.№55078; Автобус «Волжанин-5270» гар.№ 03, инв.№55003; Автобус «Волжанин-5270» гар.№ 06, инв.№55006; Автобус «Волжанин-5270» гар.№ 102, инв.№55102; Автобус «Волжанин-5270» гар.№ 104, инв.№55104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3213900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160695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53082">
        <w:rPr>
          <w:sz w:val="24"/>
          <w:szCs w:val="24"/>
        </w:rPr>
        <w:t>Заявок на данный лот нет.</w:t>
      </w:r>
    </w:p>
    <w:p w:rsidR="00953082" w:rsidRDefault="009530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107, инв.№55107; Автобус "Волжанин-5270" гар.№ 108, инв.№55108; Автобус "Волжанин-5270" гар.№ 123, инв.№55123; Автобус "Волжанин-5270" гар.№ 135, инв.№55135; Автобус "Волжанин-5270" гар.№ 137, инв.№55137; Автобус "Волжанин-5270" гар.№ 140, инв.№55140; Автобус "Волжанин-5270" гар.№ 147, инв.№55147; Автобус "Волжанин-5270" гар.№ 158, инв.№55158; Автобус "Волжанин-5270" гар.№ 16, инв.№55016; Автобус "Волжанин-5270" гар.№ 204, инв.№55204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107, инв.№55107; Автобус "Волжанин-5270" гар.№ 108, инв.№55108; Автобус "Волжанин-5270" гар.№ 123, инв.№55123; Автобус "Волжанин-5270" гар.№ 135, инв.№55135; Автобус "Волжанин-5270" гар.№ 137, инв.№55137; Автобус "Волжанин-5270" гар.№ 140, инв.№55140; Автобус "Волжанин-5270" гар.№ 147, инв.№55147; Автобус "Волжанин-5270" гар.№ 158, инв.№55158; Автобус "Волжанин-5270" гар.№ 16, инв.№55016; Автобус "Волжанин-5270" гар.№ 204, инв.№55204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3420000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171000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953082">
        <w:rPr>
          <w:sz w:val="24"/>
          <w:szCs w:val="24"/>
        </w:rPr>
        <w:t>Заявок на данный лот нет.</w:t>
      </w:r>
    </w:p>
    <w:p w:rsidR="00953082" w:rsidRDefault="009530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207, инв.№55207; Автобус "Волжанин-5270" гар.№ 21, инв.№55021; Автобус "Волжанин-5270" гар.№ 218, инв.№55218; Автобус "Волжанин-5270" гар.№ 228, инв.№55228; Автобус "Волжанин-5270" гар.№ 232, инв.№55232; Автобус "Волжанин-5270" гар.№ 24, инв.№55024; Автобус "Волжанин-5270" гар.№ 304, инв.№55304; Автобус "Волжанин-5270" гар.№ 38, инв.№55038; Автобус "Волжанин-5270" гар.№ 500, инв.№55500; Автобус "Волжанин-5270" гар.№ 505, инв.№55505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207, инв.№55207; Автобус "Волжанин-5270" гар.№ 21, инв.№55021; Автобус "Волжанин-5270" гар.№ 218, инв.№55218; Автобус "Волжанин-5270" гар.№ 228, инв.№55228; Автобус "Волжанин-5270" гар.№ 232, инв.№55232; Автобус "Волжанин-5270" гар.№ 24, инв.№55024; Автобус "Волжанин-5270" гар.№ 304, инв.№55304; Автобус "Волжанин-5270" гар.№ 38, инв.№55038; Автобус "Волжанин-5270" гар.№ 500, инв.№55500; Автобус "Волжанин-5270" гар.№ 505, инв.№55505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3420000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171000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953082">
        <w:rPr>
          <w:sz w:val="24"/>
          <w:szCs w:val="24"/>
        </w:rPr>
        <w:t>Заявок на данный лот нет.</w:t>
      </w:r>
    </w:p>
    <w:p w:rsidR="00953082" w:rsidRDefault="009530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509, инв.№55509; Автобус "Волжанин-5270" гар.№ 510, инв.№55510; Автобус "Волжанин-5270" гар.№ 516, инв.№55516; Автобус "Волжанин-5270" гар.№ 517, инв.№55517; Автобус "Волжанин-5270" гар.№ 523, инв.№55523; Автобус "Волжанин-5270" гар.№ 58, инв.№55058; Автобус "Волжанин-5270" гар.№ 718, инв.№55718; Автобус "Волжанин-5270" гар.№ 727, инв.№55727; Автобус "Волжанин-5270" гар.№ 728, инв.№55728; Автобус "Волжанин-5270" гар.№ 730, инв.№55730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509, инв.№55509; Автобус "Волжанин-5270" гар.№ 510, инв.№55510; Автобус "Волжанин-5270" гар.№ 516, инв.№55516; Автобус "Волжанин-5270" гар.№ 517, инв.№55517; Автобус "Волжанин-5270" гар.№ 523, инв.№55523; Автобус "Волжанин-5270" гар.№ 58, инв.№55058; Автобус "Волжанин-5270" гар.№ 718, инв.№55718; Автобус "Волжанин-5270" гар.№ 727, инв.№55727; Автобус "Волжанин-5270" гар.№ 728, инв.№55728; Автобус "Волжанин-5270" гар.№ 730, инв.№55730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3420000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171000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953082">
        <w:rPr>
          <w:sz w:val="24"/>
          <w:szCs w:val="24"/>
        </w:rPr>
        <w:t>Заявок на данный лот нет.</w:t>
      </w:r>
    </w:p>
    <w:p w:rsidR="00953082" w:rsidRDefault="009530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ИК-250-59 гар.№ 704, инв.№55704; Автобус ИК-260-37 гар.№ 760, инв.№55760; Автобус ИК-280 гар.№ 219, инв.№55219; Автобус ЛАЗ-695 гар.№ 301, инв.№55301; Автобус ПАЗ-32053 инв.№ 697, инв.№55697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ИК-250-59 гар.№ 704, инв.№55704; Автобус ИК-260-37 гар.№ 760, инв.№55760; Автобус ИК-280 гар.№ 219, инв.№55219; Автобус ЛАЗ-695 гар.№ 301, инв.№55301; Автобус ПАЗ-32053 инв.№ 697, инв.№55697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865980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43299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53082">
        <w:rPr>
          <w:sz w:val="24"/>
          <w:szCs w:val="24"/>
        </w:rPr>
        <w:t>Заявок на данный лот нет.</w:t>
      </w:r>
    </w:p>
    <w:p w:rsidR="00953082" w:rsidRDefault="0095308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Автобус ЛиАЗ 525635 № 802, инв.№55802; Автобус ЛиАЗ 525635 №576, инв.№55576; Автобус ЛиАЗ 525635 г.№ 110, инв.№55110; Автобус ЛиАЗ 525635 г.№ 79, инв.№55079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договор поручения, договор купли-продажи имущества, договор о задатке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Автобус ЛиАЗ 525635 № 802, инв.№55802; Автобус ЛиАЗ 525635 №576, инв.№55576; Автобус ЛиАЗ 525635 г.№ 110, инв.№55110; Автобус ЛиАЗ 525635 г.№ 79, инв.№55079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335880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16794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953082">
        <w:rPr>
          <w:sz w:val="24"/>
          <w:szCs w:val="24"/>
          <w:lang w:val="en-US"/>
        </w:rPr>
        <w:t>Заявок на данный лот нет.</w:t>
      </w:r>
    </w:p>
    <w:p w:rsidR="00953082" w:rsidRDefault="0095308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Автобус ЛиАЗ-52564 гар.№ 75, инв.№55075; Автобус ЛиАЗ-52564 гар.№ 76, инв.№55076; Автобус ЛиАЗ-52564 гар.№ 803, инв.№55803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договор поручения, договор купли-продажи имущества, договор о задатке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Автобус ЛиАЗ-52564 гар.№ 75, инв.№55075; Автобус ЛиАЗ-52564 гар.№ 76, инв.№55076; Автобус ЛиАЗ-52564 гар.№ 803, инв.№55803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421200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21060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953082">
        <w:rPr>
          <w:sz w:val="24"/>
          <w:szCs w:val="24"/>
          <w:lang w:val="en-US"/>
        </w:rPr>
        <w:t>Заявок на данный лот нет.</w:t>
      </w:r>
    </w:p>
    <w:p w:rsidR="00953082" w:rsidRDefault="0095308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Автомобиль HYUNDAI EQUUS №51007, инв.№51007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договор поручения, договор купли-продажи имущества, договор о задатке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Автомобиль HYUNDAI EQUUS №51007, инв.№51007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945000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47250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53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953082" w:rsidRDefault="00953082" w:rsidP="009530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953082">
        <w:rPr>
          <w:sz w:val="24"/>
          <w:szCs w:val="24"/>
          <w:lang w:val="en-US"/>
        </w:rPr>
        <w:t>Заявок на данный лот нет.</w:t>
      </w:r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53082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2292</Words>
  <Characters>13070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2016-03-21T07:40:00Z</dcterms:created>
  <dcterms:modified xsi:type="dcterms:W3CDTF">2016-03-21T07:40:00Z</dcterms:modified>
</cp:coreProperties>
</file>