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1E17">
        <w:rPr>
          <w:b/>
          <w:sz w:val="24"/>
          <w:szCs w:val="24"/>
        </w:rPr>
        <w:t>7212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1E17" w:rsidRDefault="00D11E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1E17" w:rsidRDefault="00D11E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2432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2416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виридоновая зеленая (671), шк1939               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1E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1E17" w:rsidRDefault="00D11E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1E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1E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D11E17" w:rsidRDefault="00D11E17" w:rsidP="00D11E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11E17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3919E-AD7D-4544-8104-32266A07C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