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38FA">
        <w:rPr>
          <w:b/>
          <w:sz w:val="24"/>
          <w:szCs w:val="24"/>
        </w:rPr>
        <w:t>7135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38FA" w:rsidRDefault="00EE38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38FA" w:rsidRDefault="00EE38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2355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2339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MAPED (Франция) "Color Pep's", 12цв, трехгран.+ 1точилка "Vivo", 183213           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38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38FA" w:rsidRDefault="00EE38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38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38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EE38FA" w:rsidRDefault="00EE38FA" w:rsidP="00EE38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CDD45-CBA1-4D77-AA86-76D47321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