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6792">
        <w:rPr>
          <w:b/>
          <w:sz w:val="24"/>
          <w:szCs w:val="24"/>
        </w:rPr>
        <w:t>7129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6792" w:rsidRDefault="00D267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26792" w:rsidRDefault="00D267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2349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2333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светоуст.,заточ,холод.серый I (230),110230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267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26792" w:rsidRDefault="00D267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67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67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D26792" w:rsidRDefault="00D26792" w:rsidP="00D267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26792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A1559-9DDB-4A79-BDE7-4896D5288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