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A4C48">
        <w:rPr>
          <w:b/>
          <w:sz w:val="24"/>
          <w:szCs w:val="24"/>
        </w:rPr>
        <w:t>АО0002271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A4C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A4C48">
        <w:rPr>
          <w:b/>
          <w:sz w:val="24"/>
          <w:szCs w:val="24"/>
        </w:rPr>
        <w:t>АО0002271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A4C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A4C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A4C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A4C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A4C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A4C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C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A4C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A4C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A4C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A4C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A4C48" w:rsidRDefault="000A4C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2249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Карандаши  ч/гр BRAUBERG, НАБОР 6 шт., "Silver" (Сильвер), НВ, серебристые, без рез., заточ., 180605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A4C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A4C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A4C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0A4C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A4C48" w:rsidRDefault="000A4C48" w:rsidP="000A4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A4C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A4C4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