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001DF">
        <w:rPr>
          <w:b/>
          <w:sz w:val="24"/>
          <w:szCs w:val="24"/>
        </w:rPr>
        <w:t>6873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001DF" w:rsidRDefault="00C001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001DF" w:rsidRDefault="00C001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2293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2277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ПИФАГОР, НАБОР 6 шт., "Bubbles" (Пузырьки), НВ, рисунок, c резинкой, незаточ.,180661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001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001DF" w:rsidRDefault="00C001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001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001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C001DF" w:rsidRDefault="00C001DF" w:rsidP="00C00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001D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C5D84-2D0C-46C4-B720-1BFAD3030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