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7759">
        <w:rPr>
          <w:b/>
          <w:sz w:val="24"/>
          <w:szCs w:val="24"/>
        </w:rPr>
        <w:t>6853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7759" w:rsidRDefault="007277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7759" w:rsidRDefault="00727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2273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2257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ПИФАГОР, НАБОР 4 шт., НВ, радужная фольга, с резинкой, незаточенные, 180619         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77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7759" w:rsidRDefault="00727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7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7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727759" w:rsidRDefault="00727759" w:rsidP="00727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775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ABA8F-71DE-4A99-AD00-FBF0AC332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