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0FAA">
        <w:rPr>
          <w:b/>
          <w:sz w:val="24"/>
          <w:szCs w:val="24"/>
        </w:rPr>
        <w:t>6840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0FAA" w:rsidRDefault="00880F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0FAA" w:rsidRDefault="00880F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2260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2244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6 цв., МИНИ, заточенные, картонная упаковка               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0F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0FAA" w:rsidRDefault="00880F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0F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0F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880FAA" w:rsidRDefault="00880FAA" w:rsidP="00880F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0FA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33E56-94C6-4972-A584-9408929D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