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6DC4">
        <w:rPr>
          <w:b/>
          <w:sz w:val="24"/>
          <w:szCs w:val="24"/>
        </w:rPr>
        <w:t>6620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6DC4" w:rsidRDefault="007C6D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6DC4" w:rsidRDefault="007C6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2240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2224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"Butterfly" (Бабочка) 18цв, заточенные, карт.упаковка с блестками, 180550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C6D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6DC4" w:rsidRDefault="007C6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6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6D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7C6DC4" w:rsidRDefault="007C6DC4" w:rsidP="007C6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C6DC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1586F-AE52-468C-A962-7A501A692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