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4A3A">
        <w:rPr>
          <w:b/>
          <w:sz w:val="24"/>
          <w:szCs w:val="24"/>
        </w:rPr>
        <w:t>6615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4A3A" w:rsidRDefault="00BB4A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4A3A" w:rsidRDefault="00BB4A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2235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2219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"DINO" (Дино), 18 цв., заточенные, картонная упаковка                    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4A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4A3A" w:rsidRDefault="00BB4A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4A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4A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BB4A3A" w:rsidRDefault="00BB4A3A" w:rsidP="00BB4A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4A3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7D3C3-9821-4FD7-9805-CF6369BB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