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5358">
        <w:rPr>
          <w:b/>
          <w:sz w:val="24"/>
          <w:szCs w:val="24"/>
        </w:rPr>
        <w:t>6552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5358" w:rsidRDefault="002A53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5358" w:rsidRDefault="002A53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2172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2156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НВ 0,5 мм, 20 шт., 180447                         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A53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5358" w:rsidRDefault="002A53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5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53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2A5358" w:rsidRDefault="002A5358" w:rsidP="002A53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535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3B8BD-2FF7-4385-AC1E-7F72ABA02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