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7BC8">
        <w:rPr>
          <w:b/>
          <w:sz w:val="24"/>
          <w:szCs w:val="24"/>
        </w:rPr>
        <w:t>6317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7BC8" w:rsidRDefault="005C7B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7BC8" w:rsidRDefault="005C7B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2137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2121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черный, рез. держ., ластик, 0,5мм, 180284             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7B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7BC8" w:rsidRDefault="005C7B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7B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7B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5C7BC8" w:rsidRDefault="005C7BC8" w:rsidP="005C7B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7BC8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A57A4-6B34-4F7C-AC88-2FE798589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