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5EE1">
        <w:rPr>
          <w:b/>
          <w:sz w:val="24"/>
          <w:szCs w:val="24"/>
        </w:rPr>
        <w:t>6308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5EE1" w:rsidRDefault="00975E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5EE1" w:rsidRDefault="00975E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2128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2112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(Красин)"Красин"/"Конструктор"ТМ С-317  177мм                                         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5E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5EE1" w:rsidRDefault="00975E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5E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5E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975EE1" w:rsidRDefault="00975EE1" w:rsidP="00975E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5EE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92B66-25FE-43E4-841E-E25BA805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