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5352">
        <w:rPr>
          <w:b/>
          <w:sz w:val="24"/>
          <w:szCs w:val="24"/>
        </w:rPr>
        <w:t>6303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5352" w:rsidRDefault="00B953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5352" w:rsidRDefault="00B953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2123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2107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53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5352" w:rsidRDefault="00B953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53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53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B95352" w:rsidRDefault="00B95352" w:rsidP="00B953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535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F13E9-2FE3-4D17-A2B8-D7504D56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