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1B2D">
        <w:rPr>
          <w:b/>
          <w:sz w:val="24"/>
          <w:szCs w:val="24"/>
        </w:rPr>
        <w:t>6283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1B2D" w:rsidRDefault="006E1B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1B2D" w:rsidRDefault="006E1B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2087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черный, BR-6A-H-BK                       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1B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1B2D" w:rsidRDefault="006E1B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1B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1B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6E1B2D" w:rsidRDefault="006E1B2D" w:rsidP="006E1B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1B2D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03FB3-4C77-456C-B87A-78EE269BA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