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1FB8">
        <w:rPr>
          <w:b/>
          <w:sz w:val="24"/>
          <w:szCs w:val="24"/>
        </w:rPr>
        <w:t>6282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1FB8" w:rsidRDefault="00871F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1FB8" w:rsidRDefault="00871F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2086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1F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1FB8" w:rsidRDefault="00871F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F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F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871FB8" w:rsidRDefault="00871FB8" w:rsidP="00871F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1FB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D0934-F18F-4026-A193-A027587FD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