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613F">
        <w:rPr>
          <w:b/>
          <w:sz w:val="24"/>
          <w:szCs w:val="24"/>
        </w:rPr>
        <w:t>6273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613F" w:rsidRDefault="004861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613F" w:rsidRDefault="004861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2093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2077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61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613F" w:rsidRDefault="004861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6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61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48613F" w:rsidRDefault="0048613F" w:rsidP="004861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613F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5B3EA-EB5C-4719-A66F-187E77BC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