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705B">
        <w:rPr>
          <w:b/>
          <w:sz w:val="24"/>
          <w:szCs w:val="24"/>
        </w:rPr>
        <w:t>6224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705B" w:rsidRDefault="004F70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705B" w:rsidRDefault="004F70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2044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2028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"Автостиль", 12 цв., вент.колп, шестигранные в полоску, пласт.упак., 150681     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70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705B" w:rsidRDefault="004F70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0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4F705B" w:rsidRDefault="004F705B" w:rsidP="004F70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705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C577A-77C1-4E6C-A0FC-0D3E2BE4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