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397D">
        <w:rPr>
          <w:b/>
          <w:sz w:val="24"/>
          <w:szCs w:val="24"/>
        </w:rPr>
        <w:t>5973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397D" w:rsidRDefault="005F39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397D" w:rsidRDefault="005F39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1993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1977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синий, Е-790/3                 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39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397D" w:rsidRDefault="005F39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39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9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5F397D" w:rsidRDefault="005F397D" w:rsidP="005F39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397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D97F1-5737-418F-A725-0E9B88BD6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