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4A7F">
        <w:rPr>
          <w:b/>
          <w:sz w:val="24"/>
          <w:szCs w:val="24"/>
        </w:rPr>
        <w:t>5944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4A7F" w:rsidRDefault="005B4A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B4A7F" w:rsidRDefault="005B4A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1948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"Smiles" (Смайлики), 12цв, вент.колп, корп.с печ, пласт.уп, ув.срок служ, 150530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B4A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B4A7F" w:rsidRDefault="005B4A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4A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B4A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5B4A7F" w:rsidRDefault="005B4A7F" w:rsidP="005B4A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B4A7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3390B-F7AC-4E71-91A1-E6E0C01E0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