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3F5F">
        <w:rPr>
          <w:b/>
          <w:sz w:val="24"/>
          <w:szCs w:val="24"/>
        </w:rPr>
        <w:t>5928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3F5F" w:rsidRDefault="00303F5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3F5F" w:rsidRDefault="00303F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1948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1932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BRAUBERG, НАБОР 4шт., "Energy", скошенный наконеч. 1-5мм, (лим, зел, роз, оранж),150486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03F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3F5F" w:rsidRDefault="00303F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3F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3F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303F5F" w:rsidRDefault="00303F5F" w:rsidP="00303F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03F5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C4EDE-DCBB-47E2-9019-D079F9C14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