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237E">
        <w:rPr>
          <w:b/>
          <w:sz w:val="24"/>
          <w:szCs w:val="24"/>
        </w:rPr>
        <w:t>5695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237E" w:rsidRDefault="003323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237E" w:rsidRDefault="003323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1915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1899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 1-5 мм, розовый, 150392                      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23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237E" w:rsidRDefault="003323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23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23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33237E" w:rsidRDefault="0033237E" w:rsidP="00332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237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526AB-FAD9-4050-95F3-71B6C9AE7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