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5995">
        <w:rPr>
          <w:b/>
          <w:sz w:val="24"/>
          <w:szCs w:val="24"/>
        </w:rPr>
        <w:t>5405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5995" w:rsidRDefault="009E59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5995" w:rsidRDefault="009E59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1825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1809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роллер KOH-I-NOOR "Repair man", толщ.письма 0,3 мм, 7719831702KD                  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59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5995" w:rsidRDefault="009E59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59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59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9E5995" w:rsidRDefault="009E5995" w:rsidP="009E59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599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088C5-1BC0-445F-9A29-2487C5057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