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450B">
        <w:rPr>
          <w:b/>
          <w:sz w:val="24"/>
          <w:szCs w:val="24"/>
        </w:rPr>
        <w:t>5402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450B" w:rsidRDefault="008245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450B" w:rsidRDefault="008245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1822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1806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"CEO", корпус цветной, толщина письма 0,7 мм, 2300, черная                     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45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450B" w:rsidRDefault="008245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45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45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82450B" w:rsidRDefault="0082450B" w:rsidP="008245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450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1088D-A0B2-4C49-A5A8-7BCA494E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