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43A8">
        <w:rPr>
          <w:b/>
          <w:sz w:val="24"/>
          <w:szCs w:val="24"/>
        </w:rPr>
        <w:t>5378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43A8" w:rsidRDefault="002E43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43A8" w:rsidRDefault="002E43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1798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1782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"Left Right" для правшей, корпус синий, толщ.письма 0,3мм,6328/1-10-41,синяя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43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43A8" w:rsidRDefault="002E43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43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43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2E43A8" w:rsidRDefault="002E43A8" w:rsidP="002E4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43A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43481-F1E2-4029-801D-A906B6B82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