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3417">
        <w:rPr>
          <w:b/>
          <w:sz w:val="24"/>
          <w:szCs w:val="24"/>
        </w:rPr>
        <w:t>5111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3417" w:rsidRDefault="008434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3417" w:rsidRDefault="008434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1731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1715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"The 2000metal tip", корпус прозрачный, толщ.письма 0,7мм, синяя, THE 2000 BL 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34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3417" w:rsidRDefault="008434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34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34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843417" w:rsidRDefault="00843417" w:rsidP="008434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341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437B4-7585-42F1-89CE-A7A066D57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