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7C4F">
        <w:rPr>
          <w:b/>
          <w:sz w:val="24"/>
          <w:szCs w:val="24"/>
        </w:rPr>
        <w:t>5102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7C4F" w:rsidRDefault="00407C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7C4F" w:rsidRDefault="00407C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1722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1706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3шт, "Olive pen", на масляной основе, корп.прозр,0,5мм,141478 (3син)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7C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7C4F" w:rsidRDefault="00407C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7C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7C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407C4F" w:rsidRDefault="00407C4F" w:rsidP="00407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7C4F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8CDC8-2CFA-40AB-802E-366637B9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